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A7DB" w14:textId="5540F638" w:rsidR="00E41759" w:rsidRPr="00E41759" w:rsidRDefault="00145443" w:rsidP="00E41759">
      <w:pPr>
        <w:jc w:val="center"/>
        <w:rPr>
          <w:rFonts w:ascii="Arial" w:hAnsi="Arial" w:cs="Arial"/>
          <w:b/>
        </w:rPr>
      </w:pPr>
      <w:r>
        <w:rPr>
          <w:rFonts w:ascii="Arial" w:hAnsi="Arial" w:cs="Arial"/>
          <w:b/>
        </w:rPr>
        <w:t xml:space="preserve"> </w:t>
      </w:r>
      <w:r w:rsidR="00E41759" w:rsidRPr="00E41759">
        <w:rPr>
          <w:rFonts w:ascii="Arial" w:hAnsi="Arial" w:cs="Arial"/>
          <w:b/>
        </w:rPr>
        <w:t xml:space="preserve">Board </w:t>
      </w:r>
      <w:r w:rsidR="009D3F41">
        <w:rPr>
          <w:rFonts w:ascii="Arial" w:hAnsi="Arial" w:cs="Arial"/>
          <w:b/>
        </w:rPr>
        <w:t xml:space="preserve">of Director </w:t>
      </w:r>
      <w:r w:rsidR="00E41759" w:rsidRPr="00E41759">
        <w:rPr>
          <w:rFonts w:ascii="Arial" w:hAnsi="Arial" w:cs="Arial"/>
          <w:b/>
        </w:rPr>
        <w:t>Meeting</w:t>
      </w:r>
      <w:r w:rsidR="0068517E">
        <w:rPr>
          <w:rFonts w:ascii="Arial" w:hAnsi="Arial" w:cs="Arial"/>
          <w:b/>
        </w:rPr>
        <w:t xml:space="preserve"> </w:t>
      </w:r>
      <w:r w:rsidR="009D3F41">
        <w:rPr>
          <w:rFonts w:ascii="Arial" w:hAnsi="Arial" w:cs="Arial"/>
          <w:b/>
        </w:rPr>
        <w:t>Minutes</w:t>
      </w:r>
    </w:p>
    <w:p w14:paraId="0FAE72A6" w14:textId="04F3F5D8" w:rsidR="00E41759" w:rsidRPr="00E41759" w:rsidRDefault="003653FB" w:rsidP="00E41759">
      <w:pPr>
        <w:jc w:val="center"/>
        <w:rPr>
          <w:rFonts w:ascii="Arial" w:hAnsi="Arial" w:cs="Arial"/>
          <w:b/>
        </w:rPr>
      </w:pPr>
      <w:r>
        <w:rPr>
          <w:rFonts w:ascii="Arial" w:hAnsi="Arial" w:cs="Arial"/>
          <w:b/>
        </w:rPr>
        <w:t>February</w:t>
      </w:r>
      <w:r w:rsidR="002F5176">
        <w:rPr>
          <w:rFonts w:ascii="Arial" w:hAnsi="Arial" w:cs="Arial"/>
          <w:b/>
        </w:rPr>
        <w:t xml:space="preserve"> </w:t>
      </w:r>
      <w:r>
        <w:rPr>
          <w:rFonts w:ascii="Arial" w:hAnsi="Arial" w:cs="Arial"/>
          <w:b/>
        </w:rPr>
        <w:t>24</w:t>
      </w:r>
      <w:r w:rsidR="0068517E">
        <w:rPr>
          <w:rFonts w:ascii="Arial" w:hAnsi="Arial" w:cs="Arial"/>
          <w:b/>
        </w:rPr>
        <w:t>, 202</w:t>
      </w:r>
      <w:r>
        <w:rPr>
          <w:rFonts w:ascii="Arial" w:hAnsi="Arial" w:cs="Arial"/>
          <w:b/>
        </w:rPr>
        <w:t>2</w:t>
      </w:r>
    </w:p>
    <w:p w14:paraId="327107F9" w14:textId="7565E0E0" w:rsidR="00E41759" w:rsidRDefault="00E41759" w:rsidP="00E41759">
      <w:pPr>
        <w:jc w:val="center"/>
        <w:rPr>
          <w:rFonts w:ascii="Arial" w:hAnsi="Arial" w:cs="Arial"/>
          <w:b/>
        </w:rPr>
      </w:pPr>
      <w:r w:rsidRPr="00E41759">
        <w:rPr>
          <w:rFonts w:ascii="Arial" w:hAnsi="Arial" w:cs="Arial"/>
          <w:b/>
        </w:rPr>
        <w:t xml:space="preserve">10am to 12 Noon </w:t>
      </w:r>
      <w:r w:rsidR="003653FB">
        <w:rPr>
          <w:rFonts w:ascii="Arial" w:hAnsi="Arial" w:cs="Arial"/>
          <w:b/>
        </w:rPr>
        <w:t>E</w:t>
      </w:r>
      <w:r w:rsidRPr="00E41759">
        <w:rPr>
          <w:rFonts w:ascii="Arial" w:hAnsi="Arial" w:cs="Arial"/>
          <w:b/>
        </w:rPr>
        <w:t>ST</w:t>
      </w:r>
    </w:p>
    <w:p w14:paraId="164CB965" w14:textId="77777777" w:rsidR="00384285" w:rsidRPr="00FA79DC" w:rsidRDefault="00384285" w:rsidP="00E41759">
      <w:pPr>
        <w:jc w:val="center"/>
        <w:rPr>
          <w:rFonts w:ascii="Arial" w:hAnsi="Arial" w:cs="Arial"/>
          <w:b/>
          <w:sz w:val="22"/>
          <w:szCs w:val="22"/>
        </w:rPr>
      </w:pPr>
    </w:p>
    <w:p w14:paraId="18711C8E" w14:textId="46F94994" w:rsidR="00384285" w:rsidRPr="00FA79DC" w:rsidRDefault="00384285" w:rsidP="00384285">
      <w:pPr>
        <w:rPr>
          <w:rFonts w:ascii="Arial" w:hAnsi="Arial" w:cs="Arial"/>
          <w:sz w:val="22"/>
          <w:szCs w:val="22"/>
        </w:rPr>
      </w:pPr>
      <w:r w:rsidRPr="00FA79DC">
        <w:rPr>
          <w:rFonts w:ascii="Arial" w:hAnsi="Arial" w:cs="Arial"/>
          <w:b/>
          <w:sz w:val="22"/>
          <w:szCs w:val="22"/>
        </w:rPr>
        <w:t xml:space="preserve">Present:  </w:t>
      </w:r>
      <w:r w:rsidRPr="00FA79DC">
        <w:rPr>
          <w:rFonts w:ascii="Arial" w:hAnsi="Arial" w:cs="Arial"/>
          <w:sz w:val="22"/>
          <w:szCs w:val="22"/>
        </w:rPr>
        <w:t xml:space="preserve">Ronald Pickett, Reggie Johns, Gerald Waters, Mike Watkins, Courtney Stanford, Lori Gulledge, Rae Kerr, Marcia Mathis, Todd Gainey, David Daniels, Charles McDonald, Connie Lyda, Charlton Bradley, Angie Nichols.  </w:t>
      </w:r>
    </w:p>
    <w:p w14:paraId="6488802A" w14:textId="77777777" w:rsidR="00384285" w:rsidRPr="00FA79DC" w:rsidRDefault="00384285" w:rsidP="00384285">
      <w:pPr>
        <w:rPr>
          <w:rFonts w:ascii="Arial" w:hAnsi="Arial" w:cs="Arial"/>
          <w:sz w:val="22"/>
          <w:szCs w:val="22"/>
        </w:rPr>
      </w:pPr>
    </w:p>
    <w:p w14:paraId="354BA1BE" w14:textId="27CAE5B4" w:rsidR="00E41759" w:rsidRPr="00FA79DC" w:rsidRDefault="00384285" w:rsidP="00384285">
      <w:pPr>
        <w:rPr>
          <w:rFonts w:ascii="Arial" w:hAnsi="Arial" w:cs="Arial"/>
          <w:sz w:val="22"/>
          <w:szCs w:val="22"/>
        </w:rPr>
      </w:pPr>
      <w:r w:rsidRPr="00FA79DC">
        <w:rPr>
          <w:rFonts w:ascii="Arial" w:hAnsi="Arial" w:cs="Arial"/>
          <w:sz w:val="22"/>
          <w:szCs w:val="22"/>
        </w:rPr>
        <w:t>Attended via phone:  Kathy Milton, Dr. Liz Holifield, Bambi Smith, Bibi Ramos, Walter Sachs, Shawna Peters</w:t>
      </w:r>
      <w:r w:rsidR="000B5D8C" w:rsidRPr="00FA79DC">
        <w:rPr>
          <w:rFonts w:ascii="Arial" w:hAnsi="Arial" w:cs="Arial"/>
          <w:sz w:val="22"/>
          <w:szCs w:val="22"/>
        </w:rPr>
        <w:t xml:space="preserve">on, Tara Taylor, Kecia Crawford, Michael </w:t>
      </w:r>
      <w:proofErr w:type="spellStart"/>
      <w:r w:rsidR="000B5D8C" w:rsidRPr="00FA79DC">
        <w:rPr>
          <w:rFonts w:ascii="Arial" w:hAnsi="Arial" w:cs="Arial"/>
          <w:sz w:val="22"/>
          <w:szCs w:val="22"/>
        </w:rPr>
        <w:t>Beedie</w:t>
      </w:r>
      <w:proofErr w:type="spellEnd"/>
    </w:p>
    <w:p w14:paraId="15094C3E" w14:textId="77777777" w:rsidR="00384285" w:rsidRPr="00FA79DC" w:rsidRDefault="00384285" w:rsidP="00384285">
      <w:pPr>
        <w:rPr>
          <w:rFonts w:ascii="Arial" w:hAnsi="Arial" w:cs="Arial"/>
          <w:b/>
          <w:sz w:val="22"/>
          <w:szCs w:val="22"/>
        </w:rPr>
      </w:pPr>
    </w:p>
    <w:p w14:paraId="3188B809" w14:textId="41BD9421" w:rsidR="00E41759" w:rsidRPr="00FA79DC" w:rsidRDefault="00E41759" w:rsidP="001E6527">
      <w:pPr>
        <w:numPr>
          <w:ilvl w:val="0"/>
          <w:numId w:val="1"/>
        </w:numPr>
        <w:rPr>
          <w:rFonts w:ascii="Arial" w:hAnsi="Arial" w:cs="Arial"/>
          <w:sz w:val="22"/>
          <w:szCs w:val="22"/>
        </w:rPr>
      </w:pPr>
      <w:r w:rsidRPr="00FA79DC">
        <w:rPr>
          <w:rFonts w:ascii="Arial" w:hAnsi="Arial" w:cs="Arial"/>
          <w:b/>
          <w:sz w:val="22"/>
          <w:szCs w:val="22"/>
        </w:rPr>
        <w:t>Welcome and Chair’s Remarks</w:t>
      </w:r>
      <w:r w:rsidR="001E6527" w:rsidRPr="00FA79DC">
        <w:rPr>
          <w:rFonts w:ascii="Arial" w:hAnsi="Arial" w:cs="Arial"/>
          <w:sz w:val="22"/>
          <w:szCs w:val="22"/>
        </w:rPr>
        <w:tab/>
      </w:r>
      <w:r w:rsidR="001E6527" w:rsidRPr="00FA79DC">
        <w:rPr>
          <w:rFonts w:ascii="Arial" w:hAnsi="Arial" w:cs="Arial"/>
          <w:sz w:val="22"/>
          <w:szCs w:val="22"/>
        </w:rPr>
        <w:tab/>
      </w:r>
      <w:r w:rsidRPr="00FA79DC">
        <w:rPr>
          <w:rFonts w:ascii="Arial" w:hAnsi="Arial" w:cs="Arial"/>
          <w:sz w:val="22"/>
          <w:szCs w:val="22"/>
        </w:rPr>
        <w:tab/>
      </w:r>
      <w:r w:rsidRPr="00FA79DC">
        <w:rPr>
          <w:rFonts w:ascii="Arial" w:hAnsi="Arial" w:cs="Arial"/>
          <w:sz w:val="22"/>
          <w:szCs w:val="22"/>
        </w:rPr>
        <w:tab/>
      </w:r>
      <w:r w:rsidRPr="00FA79DC">
        <w:rPr>
          <w:rFonts w:ascii="Arial" w:hAnsi="Arial" w:cs="Arial"/>
          <w:sz w:val="22"/>
          <w:szCs w:val="22"/>
        </w:rPr>
        <w:tab/>
      </w:r>
      <w:r w:rsidR="00384285" w:rsidRPr="00FA79DC">
        <w:rPr>
          <w:rFonts w:ascii="Arial" w:hAnsi="Arial" w:cs="Arial"/>
          <w:sz w:val="22"/>
          <w:szCs w:val="22"/>
        </w:rPr>
        <w:tab/>
      </w:r>
      <w:r w:rsidR="0060787E" w:rsidRPr="00FA79DC">
        <w:rPr>
          <w:rFonts w:ascii="Arial" w:hAnsi="Arial" w:cs="Arial"/>
          <w:sz w:val="22"/>
          <w:szCs w:val="22"/>
        </w:rPr>
        <w:t>Pickett</w:t>
      </w:r>
    </w:p>
    <w:p w14:paraId="20E89945" w14:textId="1C2CE9A7" w:rsidR="00384285" w:rsidRPr="00FA79DC" w:rsidRDefault="00384285" w:rsidP="00384285">
      <w:pPr>
        <w:ind w:left="720"/>
        <w:rPr>
          <w:rFonts w:ascii="Arial" w:hAnsi="Arial" w:cs="Arial"/>
          <w:sz w:val="22"/>
          <w:szCs w:val="22"/>
        </w:rPr>
      </w:pPr>
      <w:r w:rsidRPr="00FA79DC">
        <w:rPr>
          <w:rFonts w:ascii="Arial" w:hAnsi="Arial" w:cs="Arial"/>
          <w:sz w:val="22"/>
          <w:szCs w:val="22"/>
        </w:rPr>
        <w:t>Recognized the passing of Board Member Catherine Wynne.  Mike Watkins spoke of her great contributions to the agency.  A condolence letter will be sent to her family on behalf of NWF Health Network.</w:t>
      </w:r>
    </w:p>
    <w:p w14:paraId="187E5633" w14:textId="77777777" w:rsidR="00384285" w:rsidRPr="00FA79DC" w:rsidRDefault="00384285" w:rsidP="004249A2">
      <w:pPr>
        <w:rPr>
          <w:rFonts w:ascii="Arial" w:hAnsi="Arial" w:cs="Arial"/>
          <w:color w:val="FF0000"/>
          <w:sz w:val="22"/>
          <w:szCs w:val="22"/>
        </w:rPr>
      </w:pPr>
    </w:p>
    <w:p w14:paraId="2721612A" w14:textId="3A003C0F" w:rsidR="00E41759" w:rsidRPr="00FA79DC" w:rsidRDefault="00E41759" w:rsidP="00E41759">
      <w:pPr>
        <w:numPr>
          <w:ilvl w:val="0"/>
          <w:numId w:val="1"/>
        </w:numPr>
        <w:rPr>
          <w:rFonts w:ascii="Arial" w:hAnsi="Arial" w:cs="Arial"/>
          <w:sz w:val="22"/>
          <w:szCs w:val="22"/>
        </w:rPr>
      </w:pPr>
      <w:r w:rsidRPr="00FA79DC">
        <w:rPr>
          <w:rFonts w:ascii="Arial" w:hAnsi="Arial" w:cs="Arial"/>
          <w:b/>
          <w:sz w:val="22"/>
          <w:szCs w:val="22"/>
        </w:rPr>
        <w:t>Consent Agenda</w:t>
      </w:r>
      <w:r w:rsidRPr="00FA79DC">
        <w:rPr>
          <w:rFonts w:ascii="Arial" w:hAnsi="Arial" w:cs="Arial"/>
          <w:sz w:val="22"/>
          <w:szCs w:val="22"/>
        </w:rPr>
        <w:tab/>
        <w:t xml:space="preserve"> </w:t>
      </w:r>
      <w:r w:rsidRPr="00FA79DC">
        <w:rPr>
          <w:rFonts w:ascii="Arial" w:hAnsi="Arial" w:cs="Arial"/>
          <w:sz w:val="22"/>
          <w:szCs w:val="22"/>
        </w:rPr>
        <w:tab/>
      </w:r>
      <w:r w:rsidRPr="00FA79DC">
        <w:rPr>
          <w:rFonts w:ascii="Arial" w:hAnsi="Arial" w:cs="Arial"/>
          <w:sz w:val="22"/>
          <w:szCs w:val="22"/>
        </w:rPr>
        <w:tab/>
      </w:r>
      <w:r w:rsidRPr="00FA79DC">
        <w:rPr>
          <w:rFonts w:ascii="Arial" w:hAnsi="Arial" w:cs="Arial"/>
          <w:sz w:val="22"/>
          <w:szCs w:val="22"/>
        </w:rPr>
        <w:tab/>
      </w:r>
      <w:r w:rsidRPr="00FA79DC">
        <w:rPr>
          <w:rFonts w:ascii="Arial" w:hAnsi="Arial" w:cs="Arial"/>
          <w:sz w:val="22"/>
          <w:szCs w:val="22"/>
        </w:rPr>
        <w:tab/>
      </w:r>
      <w:r w:rsidRPr="00FA79DC">
        <w:rPr>
          <w:rFonts w:ascii="Arial" w:hAnsi="Arial" w:cs="Arial"/>
          <w:sz w:val="22"/>
          <w:szCs w:val="22"/>
        </w:rPr>
        <w:tab/>
      </w:r>
      <w:r w:rsidR="0060787E" w:rsidRPr="00FA79DC">
        <w:rPr>
          <w:rFonts w:ascii="Arial" w:hAnsi="Arial" w:cs="Arial"/>
          <w:sz w:val="22"/>
          <w:szCs w:val="22"/>
        </w:rPr>
        <w:tab/>
        <w:t>Pickett</w:t>
      </w:r>
    </w:p>
    <w:p w14:paraId="41A585E2" w14:textId="293CA723" w:rsidR="00F5728E" w:rsidRPr="00FA79DC" w:rsidRDefault="000B5D8C" w:rsidP="000B5D8C">
      <w:pPr>
        <w:pStyle w:val="ListParagraph"/>
        <w:numPr>
          <w:ilvl w:val="1"/>
          <w:numId w:val="1"/>
        </w:numPr>
        <w:rPr>
          <w:rFonts w:cs="Arial"/>
          <w:sz w:val="22"/>
          <w:szCs w:val="22"/>
        </w:rPr>
      </w:pPr>
      <w:r w:rsidRPr="00FA79DC">
        <w:rPr>
          <w:rFonts w:cs="Arial"/>
          <w:sz w:val="22"/>
          <w:szCs w:val="22"/>
        </w:rPr>
        <w:t xml:space="preserve"> Motion made to approve the minutes by Reggie Johns and approved by all.  Motion passed. </w:t>
      </w:r>
    </w:p>
    <w:p w14:paraId="639695ED" w14:textId="77777777" w:rsidR="00F5728E" w:rsidRPr="00FA79DC" w:rsidRDefault="00F5728E" w:rsidP="00F5728E">
      <w:pPr>
        <w:ind w:left="1080"/>
        <w:rPr>
          <w:rFonts w:ascii="Arial" w:hAnsi="Arial" w:cs="Arial"/>
          <w:sz w:val="22"/>
          <w:szCs w:val="22"/>
        </w:rPr>
      </w:pPr>
    </w:p>
    <w:p w14:paraId="4B59FB00" w14:textId="3383E129" w:rsidR="00E41759" w:rsidRPr="00FA79DC" w:rsidRDefault="00E41759" w:rsidP="00E41759">
      <w:pPr>
        <w:numPr>
          <w:ilvl w:val="1"/>
          <w:numId w:val="1"/>
        </w:numPr>
        <w:rPr>
          <w:rFonts w:ascii="Arial" w:hAnsi="Arial" w:cs="Arial"/>
          <w:sz w:val="22"/>
          <w:szCs w:val="22"/>
        </w:rPr>
      </w:pPr>
      <w:r w:rsidRPr="00FA79DC">
        <w:rPr>
          <w:rFonts w:ascii="Arial" w:hAnsi="Arial" w:cs="Arial"/>
          <w:sz w:val="22"/>
          <w:szCs w:val="22"/>
        </w:rPr>
        <w:t>Review Performance Child Welfare/Behavioral Health</w:t>
      </w:r>
      <w:r w:rsidR="00EC27A6" w:rsidRPr="00FA79DC">
        <w:rPr>
          <w:rFonts w:ascii="Arial" w:hAnsi="Arial" w:cs="Arial"/>
          <w:sz w:val="22"/>
          <w:szCs w:val="22"/>
        </w:rPr>
        <w:t xml:space="preserve"> – No questions regarding this.</w:t>
      </w:r>
    </w:p>
    <w:p w14:paraId="55FF08D7" w14:textId="77777777" w:rsidR="00E41759" w:rsidRPr="00FA79DC" w:rsidRDefault="00E41759" w:rsidP="00E41759">
      <w:pPr>
        <w:numPr>
          <w:ilvl w:val="1"/>
          <w:numId w:val="1"/>
        </w:numPr>
        <w:rPr>
          <w:rFonts w:ascii="Arial" w:hAnsi="Arial" w:cs="Arial"/>
          <w:sz w:val="22"/>
          <w:szCs w:val="22"/>
        </w:rPr>
      </w:pPr>
      <w:r w:rsidRPr="00FA79DC">
        <w:rPr>
          <w:rFonts w:ascii="Arial" w:hAnsi="Arial" w:cs="Arial"/>
          <w:sz w:val="22"/>
          <w:szCs w:val="22"/>
        </w:rPr>
        <w:t>Media Coverage</w:t>
      </w:r>
    </w:p>
    <w:p w14:paraId="3402F1C7" w14:textId="00A0097F" w:rsidR="00E41759" w:rsidRPr="00FA79DC" w:rsidRDefault="00E41759" w:rsidP="00E41759">
      <w:pPr>
        <w:numPr>
          <w:ilvl w:val="1"/>
          <w:numId w:val="1"/>
        </w:numPr>
        <w:rPr>
          <w:rFonts w:ascii="Arial" w:hAnsi="Arial" w:cs="Arial"/>
          <w:sz w:val="22"/>
          <w:szCs w:val="22"/>
        </w:rPr>
      </w:pPr>
      <w:r w:rsidRPr="00FA79DC">
        <w:rPr>
          <w:rFonts w:ascii="Arial" w:hAnsi="Arial" w:cs="Arial"/>
          <w:sz w:val="22"/>
          <w:szCs w:val="22"/>
        </w:rPr>
        <w:t>Policy Review</w:t>
      </w:r>
    </w:p>
    <w:p w14:paraId="700238AE" w14:textId="77777777" w:rsidR="00E41759" w:rsidRPr="00FA79DC" w:rsidRDefault="00E41759" w:rsidP="00E41759">
      <w:pPr>
        <w:ind w:left="2880"/>
        <w:rPr>
          <w:rFonts w:ascii="Arial" w:hAnsi="Arial" w:cs="Arial"/>
          <w:sz w:val="22"/>
          <w:szCs w:val="22"/>
        </w:rPr>
      </w:pPr>
    </w:p>
    <w:p w14:paraId="7616400A" w14:textId="77777777" w:rsidR="00E41759" w:rsidRPr="00FA79DC" w:rsidRDefault="00E41759" w:rsidP="00E41759">
      <w:pPr>
        <w:numPr>
          <w:ilvl w:val="0"/>
          <w:numId w:val="1"/>
        </w:numPr>
        <w:rPr>
          <w:rFonts w:ascii="Arial" w:hAnsi="Arial" w:cs="Arial"/>
          <w:sz w:val="22"/>
          <w:szCs w:val="22"/>
        </w:rPr>
      </w:pPr>
      <w:r w:rsidRPr="00FA79DC">
        <w:rPr>
          <w:rFonts w:ascii="Arial" w:hAnsi="Arial" w:cs="Arial"/>
          <w:b/>
          <w:sz w:val="22"/>
          <w:szCs w:val="22"/>
        </w:rPr>
        <w:t xml:space="preserve">Review and Approval of Finance Committee Report </w:t>
      </w:r>
      <w:r w:rsidRPr="00FA79DC">
        <w:rPr>
          <w:rFonts w:ascii="Arial" w:hAnsi="Arial" w:cs="Arial"/>
          <w:sz w:val="22"/>
          <w:szCs w:val="22"/>
        </w:rPr>
        <w:tab/>
      </w:r>
      <w:r w:rsidRPr="00FA79DC">
        <w:rPr>
          <w:rFonts w:ascii="Arial" w:hAnsi="Arial" w:cs="Arial"/>
          <w:sz w:val="22"/>
          <w:szCs w:val="22"/>
        </w:rPr>
        <w:tab/>
        <w:t>Gulledge</w:t>
      </w:r>
    </w:p>
    <w:p w14:paraId="187812DD" w14:textId="6ED278CE" w:rsidR="000B5D8C" w:rsidRPr="00FA79DC" w:rsidRDefault="004C2962" w:rsidP="004C2962">
      <w:pPr>
        <w:pStyle w:val="ListParagraph"/>
        <w:numPr>
          <w:ilvl w:val="1"/>
          <w:numId w:val="1"/>
        </w:numPr>
        <w:rPr>
          <w:rFonts w:cs="Arial"/>
          <w:sz w:val="22"/>
          <w:szCs w:val="22"/>
        </w:rPr>
      </w:pPr>
      <w:r w:rsidRPr="00FA79DC">
        <w:rPr>
          <w:rFonts w:cs="Arial"/>
          <w:sz w:val="22"/>
          <w:szCs w:val="22"/>
        </w:rPr>
        <w:t>21-22 FY</w:t>
      </w:r>
      <w:r w:rsidR="00EC27A6" w:rsidRPr="00FA79DC">
        <w:rPr>
          <w:rFonts w:cs="Arial"/>
          <w:sz w:val="22"/>
          <w:szCs w:val="22"/>
        </w:rPr>
        <w:t xml:space="preserve"> </w:t>
      </w:r>
    </w:p>
    <w:p w14:paraId="740419C8" w14:textId="77777777" w:rsidR="00EC27A6" w:rsidRPr="00FA79DC" w:rsidRDefault="00EC27A6" w:rsidP="00EC27A6">
      <w:pPr>
        <w:rPr>
          <w:rFonts w:ascii="Arial" w:hAnsi="Arial" w:cs="Arial"/>
          <w:sz w:val="22"/>
          <w:szCs w:val="22"/>
        </w:rPr>
      </w:pPr>
    </w:p>
    <w:p w14:paraId="59DC2DB6" w14:textId="5FBEA8A9" w:rsidR="00EC27A6" w:rsidRPr="00FA79DC" w:rsidRDefault="00EC27A6" w:rsidP="00346B2E">
      <w:pPr>
        <w:ind w:left="360" w:firstLine="720"/>
        <w:rPr>
          <w:rFonts w:ascii="Arial" w:hAnsi="Arial" w:cs="Arial"/>
          <w:sz w:val="22"/>
          <w:szCs w:val="22"/>
        </w:rPr>
      </w:pPr>
      <w:proofErr w:type="gramStart"/>
      <w:r w:rsidRPr="00FA79DC">
        <w:rPr>
          <w:rFonts w:ascii="Arial" w:hAnsi="Arial" w:cs="Arial"/>
          <w:sz w:val="22"/>
          <w:szCs w:val="22"/>
        </w:rPr>
        <w:t>1.</w:t>
      </w:r>
      <w:r w:rsidRPr="00FA79DC">
        <w:rPr>
          <w:rFonts w:ascii="Arial" w:hAnsi="Arial" w:cs="Arial"/>
          <w:b/>
          <w:sz w:val="22"/>
          <w:szCs w:val="22"/>
        </w:rPr>
        <w:t>Budget</w:t>
      </w:r>
      <w:proofErr w:type="gramEnd"/>
      <w:r w:rsidRPr="00FA79DC">
        <w:rPr>
          <w:rFonts w:ascii="Arial" w:hAnsi="Arial" w:cs="Arial"/>
          <w:b/>
          <w:sz w:val="22"/>
          <w:szCs w:val="22"/>
        </w:rPr>
        <w:t xml:space="preserve"> to Actual</w:t>
      </w:r>
    </w:p>
    <w:p w14:paraId="116AD942" w14:textId="77777777" w:rsidR="000B5D8C" w:rsidRPr="00FA79DC" w:rsidRDefault="000B5D8C" w:rsidP="000B5D8C">
      <w:pPr>
        <w:pStyle w:val="ListParagraph"/>
        <w:ind w:left="1080"/>
        <w:rPr>
          <w:rFonts w:cs="Arial"/>
          <w:sz w:val="22"/>
          <w:szCs w:val="22"/>
        </w:rPr>
      </w:pPr>
    </w:p>
    <w:p w14:paraId="719AEE98" w14:textId="77DB333C" w:rsidR="000B5D8C" w:rsidRPr="00FA79DC" w:rsidRDefault="000B5D8C" w:rsidP="00346B2E">
      <w:pPr>
        <w:spacing w:after="160" w:line="259" w:lineRule="auto"/>
        <w:ind w:left="1080"/>
        <w:contextualSpacing/>
        <w:rPr>
          <w:rFonts w:ascii="Arial" w:hAnsi="Arial" w:cs="Arial"/>
          <w:sz w:val="22"/>
          <w:szCs w:val="22"/>
        </w:rPr>
      </w:pPr>
      <w:r w:rsidRPr="00FA79DC">
        <w:rPr>
          <w:rFonts w:ascii="Arial" w:hAnsi="Arial" w:cs="Arial"/>
          <w:sz w:val="22"/>
          <w:szCs w:val="22"/>
        </w:rPr>
        <w:t>CBC budget to actual indicates a current deficit of $3.7 million.  Risk Pool budget has been added to FFPSA Rate changes.  We’ve only realized about $100,000 through December from this anticipated rate.  Risk Pool application opened up to all CBC’s last month.  We look forward to amendments to cover our MAS and GAP program shortages.</w:t>
      </w:r>
    </w:p>
    <w:p w14:paraId="50035E9B" w14:textId="77777777" w:rsidR="000B5D8C" w:rsidRPr="00FA79DC" w:rsidRDefault="000B5D8C" w:rsidP="00346B2E">
      <w:pPr>
        <w:ind w:left="3240"/>
        <w:rPr>
          <w:rFonts w:ascii="Arial" w:hAnsi="Arial" w:cs="Arial"/>
          <w:sz w:val="22"/>
          <w:szCs w:val="22"/>
        </w:rPr>
      </w:pPr>
    </w:p>
    <w:p w14:paraId="2C51526D" w14:textId="2CF6EE9F" w:rsidR="000B5D8C" w:rsidRPr="00FA79DC" w:rsidRDefault="000B5D8C" w:rsidP="00346B2E">
      <w:pPr>
        <w:spacing w:after="160" w:line="259" w:lineRule="auto"/>
        <w:ind w:left="1080"/>
        <w:contextualSpacing/>
        <w:rPr>
          <w:rFonts w:ascii="Arial" w:hAnsi="Arial" w:cs="Arial"/>
          <w:sz w:val="22"/>
          <w:szCs w:val="22"/>
        </w:rPr>
      </w:pPr>
      <w:r w:rsidRPr="00FA79DC">
        <w:rPr>
          <w:rFonts w:ascii="Arial" w:hAnsi="Arial" w:cs="Arial"/>
          <w:sz w:val="22"/>
          <w:szCs w:val="22"/>
        </w:rPr>
        <w:t>ME budget to actual indicates a current $131k surplus in administrative expenditures and an overall surplus of $6.8 million.  We currently have abou</w:t>
      </w:r>
      <w:r w:rsidR="00EC27A6" w:rsidRPr="00FA79DC">
        <w:rPr>
          <w:rFonts w:ascii="Arial" w:hAnsi="Arial" w:cs="Arial"/>
          <w:sz w:val="22"/>
          <w:szCs w:val="22"/>
        </w:rPr>
        <w:t>t $10million in new money that </w:t>
      </w:r>
      <w:r w:rsidRPr="00FA79DC">
        <w:rPr>
          <w:rFonts w:ascii="Arial" w:hAnsi="Arial" w:cs="Arial"/>
          <w:sz w:val="22"/>
          <w:szCs w:val="22"/>
        </w:rPr>
        <w:t xml:space="preserve">came in December and we are working diligently to push these funds out.  </w:t>
      </w:r>
    </w:p>
    <w:p w14:paraId="07ED71E5" w14:textId="77777777" w:rsidR="000B5D8C" w:rsidRPr="00FA79DC" w:rsidRDefault="000B5D8C" w:rsidP="00346B2E">
      <w:pPr>
        <w:pStyle w:val="ListParagraph"/>
        <w:ind w:left="1080"/>
        <w:rPr>
          <w:rFonts w:cs="Arial"/>
          <w:sz w:val="22"/>
          <w:szCs w:val="22"/>
        </w:rPr>
      </w:pPr>
    </w:p>
    <w:p w14:paraId="7C302468" w14:textId="19C2A981" w:rsidR="00EC27A6" w:rsidRPr="00FA79DC" w:rsidRDefault="00EC27A6" w:rsidP="00346B2E">
      <w:pPr>
        <w:spacing w:after="160" w:line="259" w:lineRule="auto"/>
        <w:ind w:left="1080"/>
        <w:contextualSpacing/>
        <w:rPr>
          <w:rFonts w:ascii="Arial" w:hAnsi="Arial" w:cs="Arial"/>
          <w:sz w:val="22"/>
          <w:szCs w:val="22"/>
        </w:rPr>
      </w:pPr>
      <w:r w:rsidRPr="00FA79DC">
        <w:rPr>
          <w:rFonts w:ascii="Arial" w:hAnsi="Arial" w:cs="Arial"/>
          <w:sz w:val="22"/>
          <w:szCs w:val="22"/>
        </w:rPr>
        <w:t xml:space="preserve">CBCIH budget to actual indicates a slight deficit of $37k on the NWFHN side.  We are receiving more revenue from the CBCIH contract.  And because the </w:t>
      </w:r>
      <w:r w:rsidRPr="00FA79DC">
        <w:rPr>
          <w:rFonts w:ascii="Arial" w:hAnsi="Arial" w:cs="Arial"/>
          <w:sz w:val="22"/>
          <w:szCs w:val="22"/>
        </w:rPr>
        <w:lastRenderedPageBreak/>
        <w:t>management fee is higher than it needs to be on the NWFP side, more revenue is transferring to that side.  We will offset in the next year to offset this.</w:t>
      </w:r>
    </w:p>
    <w:p w14:paraId="0A1F82F6" w14:textId="77777777" w:rsidR="00EC27A6" w:rsidRPr="00FA79DC" w:rsidRDefault="00EC27A6" w:rsidP="00EC27A6">
      <w:pPr>
        <w:spacing w:after="160" w:line="259" w:lineRule="auto"/>
        <w:contextualSpacing/>
        <w:rPr>
          <w:rFonts w:ascii="Arial" w:hAnsi="Arial" w:cs="Arial"/>
          <w:sz w:val="22"/>
          <w:szCs w:val="22"/>
        </w:rPr>
      </w:pPr>
    </w:p>
    <w:p w14:paraId="6A9AABAA" w14:textId="22C61599" w:rsidR="00EC27A6" w:rsidRPr="00FA79DC" w:rsidRDefault="00EC27A6" w:rsidP="00346B2E">
      <w:pPr>
        <w:spacing w:after="160" w:line="259" w:lineRule="auto"/>
        <w:ind w:left="1080"/>
        <w:contextualSpacing/>
        <w:rPr>
          <w:rFonts w:ascii="Arial" w:hAnsi="Arial" w:cs="Arial"/>
          <w:sz w:val="22"/>
          <w:szCs w:val="22"/>
        </w:rPr>
      </w:pPr>
      <w:r w:rsidRPr="00FA79DC">
        <w:rPr>
          <w:rFonts w:ascii="Arial" w:hAnsi="Arial" w:cs="Arial"/>
          <w:sz w:val="22"/>
          <w:szCs w:val="22"/>
        </w:rPr>
        <w:t>HHS grants budget to actual indicates surplus.  These are actually cost reimbursement contracts and we are working with providers to get them to expend the funds to insure the programs break even.</w:t>
      </w:r>
    </w:p>
    <w:p w14:paraId="656B6F9E" w14:textId="77777777" w:rsidR="00346B2E" w:rsidRPr="00FA79DC" w:rsidRDefault="00346B2E" w:rsidP="00EC27A6">
      <w:pPr>
        <w:spacing w:after="160" w:line="259" w:lineRule="auto"/>
        <w:contextualSpacing/>
        <w:rPr>
          <w:rFonts w:ascii="Arial" w:hAnsi="Arial" w:cs="Arial"/>
          <w:b/>
          <w:sz w:val="22"/>
          <w:szCs w:val="22"/>
        </w:rPr>
      </w:pPr>
    </w:p>
    <w:p w14:paraId="36BEC7CA" w14:textId="66AC3DCA" w:rsidR="000B5D8C" w:rsidRPr="00FA79DC" w:rsidRDefault="00EC27A6" w:rsidP="00FA79DC">
      <w:pPr>
        <w:pStyle w:val="ListParagraph"/>
        <w:numPr>
          <w:ilvl w:val="0"/>
          <w:numId w:val="9"/>
        </w:numPr>
        <w:spacing w:after="160" w:line="259" w:lineRule="auto"/>
        <w:contextualSpacing/>
        <w:rPr>
          <w:rFonts w:cs="Arial"/>
          <w:b/>
          <w:sz w:val="22"/>
          <w:szCs w:val="22"/>
        </w:rPr>
      </w:pPr>
      <w:r w:rsidRPr="00FA79DC">
        <w:rPr>
          <w:rFonts w:cs="Arial"/>
          <w:b/>
          <w:sz w:val="22"/>
          <w:szCs w:val="22"/>
        </w:rPr>
        <w:t>Budget Summary</w:t>
      </w:r>
    </w:p>
    <w:p w14:paraId="43B27472" w14:textId="2BE8D766" w:rsidR="00346B2E" w:rsidRPr="00FA79DC" w:rsidRDefault="00346B2E" w:rsidP="00346B2E">
      <w:pPr>
        <w:pStyle w:val="ListParagraph"/>
        <w:spacing w:after="160" w:line="259" w:lineRule="auto"/>
        <w:ind w:left="1080"/>
        <w:contextualSpacing/>
        <w:rPr>
          <w:rFonts w:cs="Arial"/>
          <w:sz w:val="22"/>
          <w:szCs w:val="22"/>
        </w:rPr>
      </w:pPr>
      <w:r w:rsidRPr="00FA79DC">
        <w:rPr>
          <w:rFonts w:cs="Arial"/>
          <w:sz w:val="22"/>
          <w:szCs w:val="22"/>
        </w:rPr>
        <w:t>The working budget summary as of December 31, 2021 projected the following:</w:t>
      </w:r>
    </w:p>
    <w:p w14:paraId="1E9C41B8" w14:textId="77777777" w:rsidR="00346B2E" w:rsidRPr="00FA79DC" w:rsidRDefault="00346B2E" w:rsidP="00346B2E">
      <w:pPr>
        <w:pStyle w:val="ListParagraph"/>
        <w:spacing w:after="160" w:line="259" w:lineRule="auto"/>
        <w:ind w:left="1080"/>
        <w:contextualSpacing/>
        <w:rPr>
          <w:rFonts w:cs="Arial"/>
          <w:sz w:val="22"/>
          <w:szCs w:val="22"/>
        </w:rPr>
      </w:pPr>
    </w:p>
    <w:p w14:paraId="37B72F91" w14:textId="4FF0B86A" w:rsidR="00346B2E" w:rsidRPr="00FA79DC" w:rsidRDefault="00346B2E" w:rsidP="00346B2E">
      <w:pPr>
        <w:pStyle w:val="ListParagraph"/>
        <w:spacing w:after="160" w:line="259" w:lineRule="auto"/>
        <w:ind w:left="1080"/>
        <w:contextualSpacing/>
        <w:jc w:val="left"/>
        <w:rPr>
          <w:rFonts w:cs="Arial"/>
          <w:sz w:val="22"/>
          <w:szCs w:val="22"/>
        </w:rPr>
      </w:pPr>
      <w:proofErr w:type="gramStart"/>
      <w:r w:rsidRPr="00FA79DC">
        <w:rPr>
          <w:rFonts w:cs="Arial"/>
          <w:sz w:val="22"/>
          <w:szCs w:val="22"/>
        </w:rPr>
        <w:t>CBC  projected</w:t>
      </w:r>
      <w:proofErr w:type="gramEnd"/>
      <w:r w:rsidRPr="00FA79DC">
        <w:rPr>
          <w:rFonts w:cs="Arial"/>
          <w:sz w:val="22"/>
          <w:szCs w:val="22"/>
        </w:rPr>
        <w:t xml:space="preserve"> deficit of $3.7 million.</w:t>
      </w:r>
    </w:p>
    <w:p w14:paraId="02256F5A" w14:textId="77777777" w:rsidR="00346B2E" w:rsidRPr="00FA79DC" w:rsidRDefault="00346B2E" w:rsidP="00346B2E">
      <w:pPr>
        <w:pStyle w:val="ListParagraph"/>
        <w:spacing w:after="160" w:line="259" w:lineRule="auto"/>
        <w:ind w:left="1080"/>
        <w:contextualSpacing/>
        <w:jc w:val="left"/>
        <w:rPr>
          <w:rFonts w:cs="Arial"/>
          <w:sz w:val="22"/>
          <w:szCs w:val="22"/>
        </w:rPr>
      </w:pPr>
      <w:proofErr w:type="gramStart"/>
      <w:r w:rsidRPr="00FA79DC">
        <w:rPr>
          <w:rFonts w:cs="Arial"/>
          <w:sz w:val="22"/>
          <w:szCs w:val="22"/>
        </w:rPr>
        <w:t>ME</w:t>
      </w:r>
      <w:proofErr w:type="gramEnd"/>
      <w:r w:rsidRPr="00FA79DC">
        <w:rPr>
          <w:rFonts w:cs="Arial"/>
          <w:sz w:val="22"/>
          <w:szCs w:val="22"/>
        </w:rPr>
        <w:t xml:space="preserve"> projected surplus of $512k.</w:t>
      </w:r>
    </w:p>
    <w:p w14:paraId="712D8C62" w14:textId="2B1140D3" w:rsidR="00346B2E" w:rsidRPr="00FA79DC" w:rsidRDefault="00346B2E" w:rsidP="00346B2E">
      <w:pPr>
        <w:pStyle w:val="ListParagraph"/>
        <w:spacing w:after="160" w:line="259" w:lineRule="auto"/>
        <w:ind w:left="1080"/>
        <w:contextualSpacing/>
        <w:jc w:val="left"/>
        <w:rPr>
          <w:rFonts w:cs="Arial"/>
          <w:sz w:val="22"/>
          <w:szCs w:val="22"/>
        </w:rPr>
      </w:pPr>
      <w:r w:rsidRPr="00FA79DC">
        <w:rPr>
          <w:rFonts w:cs="Arial"/>
          <w:sz w:val="22"/>
          <w:szCs w:val="22"/>
        </w:rPr>
        <w:t>CBCIH projected deficit of $37k.</w:t>
      </w:r>
    </w:p>
    <w:p w14:paraId="7B6F90C0" w14:textId="77777777" w:rsidR="00346B2E" w:rsidRPr="00FA79DC" w:rsidRDefault="00346B2E" w:rsidP="00346B2E">
      <w:pPr>
        <w:pStyle w:val="ListParagraph"/>
        <w:spacing w:after="160" w:line="259" w:lineRule="auto"/>
        <w:ind w:left="1080"/>
        <w:contextualSpacing/>
        <w:jc w:val="left"/>
        <w:rPr>
          <w:rFonts w:cs="Arial"/>
          <w:sz w:val="22"/>
          <w:szCs w:val="22"/>
        </w:rPr>
      </w:pPr>
      <w:r w:rsidRPr="00FA79DC">
        <w:rPr>
          <w:rFonts w:cs="Arial"/>
          <w:sz w:val="22"/>
          <w:szCs w:val="22"/>
        </w:rPr>
        <w:t>HHS projected to net to zero as these are cost reimbursement grants.</w:t>
      </w:r>
    </w:p>
    <w:p w14:paraId="60DFAB93" w14:textId="22A7B0A2" w:rsidR="00346B2E" w:rsidRPr="00346B2E" w:rsidRDefault="00346B2E" w:rsidP="00346B2E">
      <w:pPr>
        <w:spacing w:after="160" w:line="259" w:lineRule="auto"/>
        <w:ind w:left="720"/>
        <w:contextualSpacing/>
        <w:rPr>
          <w:b/>
          <w:sz w:val="22"/>
          <w:szCs w:val="22"/>
        </w:rPr>
      </w:pPr>
    </w:p>
    <w:p w14:paraId="614C0662" w14:textId="6588759E" w:rsidR="00346B2E" w:rsidRPr="00FA79DC" w:rsidRDefault="00346B2E" w:rsidP="00FA79DC">
      <w:pPr>
        <w:pStyle w:val="ListParagraph"/>
        <w:numPr>
          <w:ilvl w:val="0"/>
          <w:numId w:val="9"/>
        </w:numPr>
        <w:spacing w:after="160" w:line="259" w:lineRule="auto"/>
        <w:contextualSpacing/>
        <w:rPr>
          <w:b/>
          <w:sz w:val="22"/>
          <w:szCs w:val="22"/>
        </w:rPr>
      </w:pPr>
      <w:r w:rsidRPr="00FA79DC">
        <w:rPr>
          <w:b/>
          <w:sz w:val="22"/>
          <w:szCs w:val="22"/>
        </w:rPr>
        <w:t>Balance Sheets</w:t>
      </w:r>
    </w:p>
    <w:p w14:paraId="30D888FA" w14:textId="0B3A3410" w:rsidR="00346B2E" w:rsidRPr="00FA79DC" w:rsidRDefault="00346B2E" w:rsidP="00346B2E">
      <w:pPr>
        <w:pStyle w:val="ListParagraph"/>
        <w:spacing w:after="160" w:line="259" w:lineRule="auto"/>
        <w:ind w:left="1080"/>
        <w:contextualSpacing/>
        <w:rPr>
          <w:sz w:val="22"/>
          <w:szCs w:val="22"/>
        </w:rPr>
      </w:pPr>
      <w:r w:rsidRPr="00FA79DC">
        <w:rPr>
          <w:sz w:val="22"/>
          <w:szCs w:val="22"/>
        </w:rPr>
        <w:t xml:space="preserve">The balance sheets for NWFHN were presented and indicate sufficient cash flow and receivables.  </w:t>
      </w:r>
    </w:p>
    <w:p w14:paraId="52EBF3B2" w14:textId="2F84B508" w:rsidR="00346B2E" w:rsidRPr="00FA79DC" w:rsidRDefault="00346B2E" w:rsidP="00346B2E">
      <w:pPr>
        <w:pStyle w:val="ListParagraph"/>
        <w:spacing w:after="160" w:line="259" w:lineRule="auto"/>
        <w:ind w:left="1080"/>
        <w:contextualSpacing/>
        <w:rPr>
          <w:sz w:val="22"/>
          <w:szCs w:val="22"/>
        </w:rPr>
      </w:pPr>
      <w:r w:rsidRPr="00FA79DC">
        <w:rPr>
          <w:sz w:val="22"/>
          <w:szCs w:val="22"/>
        </w:rPr>
        <w:t xml:space="preserve">The balance sheet for Independence Village was presented with no change from the previous meeting.  </w:t>
      </w:r>
    </w:p>
    <w:p w14:paraId="586B44C0" w14:textId="77777777" w:rsidR="00346B2E" w:rsidRPr="00FA79DC" w:rsidRDefault="00346B2E" w:rsidP="00346B2E">
      <w:pPr>
        <w:pStyle w:val="ListParagraph"/>
        <w:spacing w:after="160" w:line="259" w:lineRule="auto"/>
        <w:ind w:left="1080"/>
        <w:contextualSpacing/>
        <w:rPr>
          <w:sz w:val="22"/>
          <w:szCs w:val="22"/>
        </w:rPr>
      </w:pPr>
    </w:p>
    <w:p w14:paraId="4DAFB524" w14:textId="515DE831" w:rsidR="00346B2E" w:rsidRPr="00FA79DC" w:rsidRDefault="00346B2E" w:rsidP="00FA79DC">
      <w:pPr>
        <w:pStyle w:val="ListParagraph"/>
        <w:numPr>
          <w:ilvl w:val="0"/>
          <w:numId w:val="9"/>
        </w:numPr>
        <w:spacing w:after="160" w:line="259" w:lineRule="auto"/>
        <w:contextualSpacing/>
        <w:rPr>
          <w:b/>
          <w:sz w:val="22"/>
          <w:szCs w:val="22"/>
        </w:rPr>
      </w:pPr>
      <w:r w:rsidRPr="00FA79DC">
        <w:rPr>
          <w:b/>
          <w:sz w:val="22"/>
          <w:szCs w:val="22"/>
        </w:rPr>
        <w:t xml:space="preserve"> Refinance of Quincy</w:t>
      </w:r>
    </w:p>
    <w:p w14:paraId="16D9FB2D" w14:textId="77777777" w:rsidR="00346B2E" w:rsidRPr="00FA79DC" w:rsidRDefault="00346B2E" w:rsidP="00346B2E">
      <w:pPr>
        <w:pStyle w:val="ListParagraph"/>
        <w:spacing w:after="160" w:line="259" w:lineRule="auto"/>
        <w:ind w:left="1080"/>
        <w:contextualSpacing/>
        <w:jc w:val="left"/>
        <w:rPr>
          <w:sz w:val="22"/>
          <w:szCs w:val="22"/>
        </w:rPr>
      </w:pPr>
      <w:r w:rsidRPr="00FA79DC">
        <w:rPr>
          <w:sz w:val="22"/>
          <w:szCs w:val="22"/>
        </w:rPr>
        <w:t>Appraisal came in at $1.6 million.  We owe approximately $900k.  We are looking to take cash out to do some upkeep, including sealing brick, repairing the roof, and some renovations for new tenant use and cosmetic upgrades.  Current loan terms this month.  It was originally a 5 year with a 5 year renewal.  Banker is going to offer us a 10 year renewal with a 15 year amortization.  This will be refinanced in NWF Partnership, under our property transfer plan.</w:t>
      </w:r>
    </w:p>
    <w:p w14:paraId="76604251" w14:textId="77777777" w:rsidR="00FA79DC" w:rsidRPr="00FA79DC" w:rsidRDefault="00FA79DC" w:rsidP="00346B2E">
      <w:pPr>
        <w:pStyle w:val="ListParagraph"/>
        <w:spacing w:after="160" w:line="259" w:lineRule="auto"/>
        <w:ind w:left="1080"/>
        <w:contextualSpacing/>
        <w:jc w:val="left"/>
        <w:rPr>
          <w:sz w:val="22"/>
          <w:szCs w:val="22"/>
        </w:rPr>
      </w:pPr>
    </w:p>
    <w:p w14:paraId="3D2BC0E1" w14:textId="79FFDFCA" w:rsidR="00FA79DC" w:rsidRPr="00FA79DC" w:rsidRDefault="00FA79DC" w:rsidP="00FA79DC">
      <w:pPr>
        <w:pStyle w:val="ListParagraph"/>
        <w:numPr>
          <w:ilvl w:val="0"/>
          <w:numId w:val="9"/>
        </w:numPr>
        <w:spacing w:after="160" w:line="259" w:lineRule="auto"/>
        <w:contextualSpacing/>
        <w:rPr>
          <w:b/>
          <w:sz w:val="22"/>
          <w:szCs w:val="22"/>
        </w:rPr>
      </w:pPr>
      <w:r w:rsidRPr="00FA79DC">
        <w:rPr>
          <w:b/>
          <w:sz w:val="22"/>
          <w:szCs w:val="22"/>
        </w:rPr>
        <w:t>PEO Presentation</w:t>
      </w:r>
    </w:p>
    <w:p w14:paraId="43E597EF" w14:textId="65DD02CD" w:rsidR="00FA79DC" w:rsidRPr="00FA79DC" w:rsidRDefault="00FA79DC" w:rsidP="00FA79DC">
      <w:pPr>
        <w:pStyle w:val="ListParagraph"/>
        <w:spacing w:after="160" w:line="259" w:lineRule="auto"/>
        <w:ind w:left="1080"/>
        <w:contextualSpacing/>
        <w:jc w:val="left"/>
        <w:rPr>
          <w:sz w:val="22"/>
          <w:szCs w:val="22"/>
        </w:rPr>
      </w:pPr>
      <w:r w:rsidRPr="00FA79DC">
        <w:rPr>
          <w:sz w:val="22"/>
          <w:szCs w:val="22"/>
        </w:rPr>
        <w:t>Discussion of change in PEO providers discussed.</w:t>
      </w:r>
    </w:p>
    <w:p w14:paraId="6D59595B" w14:textId="2F22D737" w:rsidR="00EC27A6" w:rsidRDefault="00EC27A6" w:rsidP="00EC27A6">
      <w:pPr>
        <w:spacing w:after="160" w:line="259" w:lineRule="auto"/>
        <w:contextualSpacing/>
      </w:pPr>
    </w:p>
    <w:p w14:paraId="2650FC32" w14:textId="77777777" w:rsidR="00FA79DC" w:rsidRDefault="00FA79DC" w:rsidP="00EC27A6">
      <w:pPr>
        <w:rPr>
          <w:rFonts w:ascii="Arial" w:hAnsi="Arial" w:cs="Arial"/>
          <w:sz w:val="22"/>
          <w:szCs w:val="22"/>
        </w:rPr>
      </w:pPr>
    </w:p>
    <w:p w14:paraId="1C5ED86C" w14:textId="77777777" w:rsidR="00FA79DC" w:rsidRDefault="00FA79DC" w:rsidP="00EC27A6">
      <w:pPr>
        <w:rPr>
          <w:rFonts w:ascii="Arial" w:hAnsi="Arial" w:cs="Arial"/>
          <w:sz w:val="22"/>
          <w:szCs w:val="22"/>
        </w:rPr>
      </w:pPr>
    </w:p>
    <w:p w14:paraId="7DA1601A" w14:textId="77777777" w:rsidR="00FA79DC" w:rsidRDefault="00FA79DC" w:rsidP="00EC27A6">
      <w:pPr>
        <w:rPr>
          <w:rFonts w:ascii="Arial" w:hAnsi="Arial" w:cs="Arial"/>
          <w:sz w:val="22"/>
          <w:szCs w:val="22"/>
        </w:rPr>
      </w:pPr>
    </w:p>
    <w:p w14:paraId="0BE7C6C9" w14:textId="77777777" w:rsidR="00FA79DC" w:rsidRDefault="00FA79DC" w:rsidP="00EC27A6">
      <w:pPr>
        <w:rPr>
          <w:rFonts w:ascii="Arial" w:hAnsi="Arial" w:cs="Arial"/>
          <w:sz w:val="22"/>
          <w:szCs w:val="22"/>
        </w:rPr>
      </w:pPr>
    </w:p>
    <w:p w14:paraId="55C1BE79" w14:textId="77777777" w:rsidR="00FA79DC" w:rsidRDefault="00FA79DC" w:rsidP="00EC27A6">
      <w:pPr>
        <w:rPr>
          <w:rFonts w:ascii="Arial" w:hAnsi="Arial" w:cs="Arial"/>
          <w:sz w:val="22"/>
          <w:szCs w:val="22"/>
        </w:rPr>
      </w:pPr>
    </w:p>
    <w:p w14:paraId="04B4FD4E" w14:textId="77777777" w:rsidR="00FA79DC" w:rsidRPr="00FA79DC" w:rsidRDefault="00FA79DC" w:rsidP="00EC27A6">
      <w:pPr>
        <w:rPr>
          <w:rFonts w:ascii="Arial" w:hAnsi="Arial" w:cs="Arial"/>
          <w:sz w:val="22"/>
          <w:szCs w:val="22"/>
        </w:rPr>
      </w:pPr>
    </w:p>
    <w:p w14:paraId="388036FE" w14:textId="77777777" w:rsidR="00EC27A6" w:rsidRDefault="00EC27A6" w:rsidP="000B5D8C">
      <w:pPr>
        <w:pStyle w:val="ListParagraph"/>
        <w:ind w:left="1080"/>
        <w:rPr>
          <w:rFonts w:cs="Arial"/>
          <w:sz w:val="22"/>
          <w:szCs w:val="22"/>
        </w:rPr>
      </w:pPr>
    </w:p>
    <w:p w14:paraId="6A4BEC50" w14:textId="4F702F42" w:rsidR="000B5D8C" w:rsidRPr="00FA79DC" w:rsidRDefault="00FA79DC" w:rsidP="00FA79DC">
      <w:pPr>
        <w:rPr>
          <w:rFonts w:ascii="Arial" w:hAnsi="Arial" w:cs="Arial"/>
          <w:b/>
          <w:sz w:val="22"/>
          <w:szCs w:val="22"/>
        </w:rPr>
      </w:pPr>
      <w:proofErr w:type="spellStart"/>
      <w:r w:rsidRPr="00FA79DC">
        <w:rPr>
          <w:rFonts w:ascii="Arial" w:hAnsi="Arial" w:cs="Arial"/>
          <w:b/>
          <w:sz w:val="22"/>
          <w:szCs w:val="22"/>
        </w:rPr>
        <w:lastRenderedPageBreak/>
        <w:t>B.</w:t>
      </w:r>
      <w:r w:rsidR="004C2962" w:rsidRPr="00FA79DC">
        <w:rPr>
          <w:rFonts w:ascii="Arial" w:hAnsi="Arial" w:cs="Arial"/>
          <w:b/>
          <w:sz w:val="22"/>
          <w:szCs w:val="22"/>
        </w:rPr>
        <w:t>Facility</w:t>
      </w:r>
      <w:proofErr w:type="spellEnd"/>
      <w:r w:rsidR="004C2962" w:rsidRPr="00FA79DC">
        <w:rPr>
          <w:rFonts w:ascii="Arial" w:hAnsi="Arial" w:cs="Arial"/>
          <w:b/>
          <w:sz w:val="22"/>
          <w:szCs w:val="22"/>
        </w:rPr>
        <w:t xml:space="preserve"> Updates</w:t>
      </w:r>
      <w:r w:rsidR="000B5D8C" w:rsidRPr="00FA79DC">
        <w:rPr>
          <w:rFonts w:ascii="Arial" w:hAnsi="Arial" w:cs="Arial"/>
          <w:b/>
          <w:sz w:val="22"/>
          <w:szCs w:val="22"/>
        </w:rPr>
        <w:t xml:space="preserve">:  </w:t>
      </w:r>
    </w:p>
    <w:p w14:paraId="3E1E680F" w14:textId="77777777" w:rsidR="000B5D8C" w:rsidRDefault="000B5D8C" w:rsidP="000B5D8C">
      <w:pPr>
        <w:pStyle w:val="ListParagraph"/>
        <w:ind w:left="1080"/>
        <w:rPr>
          <w:rFonts w:cs="Arial"/>
          <w:sz w:val="22"/>
          <w:szCs w:val="22"/>
        </w:rPr>
      </w:pPr>
    </w:p>
    <w:p w14:paraId="5B083D77" w14:textId="7DB5AF98" w:rsidR="004C2962" w:rsidRPr="000B5D8C" w:rsidRDefault="00F7372F" w:rsidP="000B5D8C">
      <w:pPr>
        <w:pStyle w:val="ListParagraph"/>
        <w:ind w:left="1080"/>
        <w:rPr>
          <w:rFonts w:cs="Arial"/>
          <w:sz w:val="22"/>
          <w:szCs w:val="22"/>
        </w:rPr>
      </w:pPr>
      <w:r w:rsidRPr="000B5D8C">
        <w:rPr>
          <w:rFonts w:cs="Arial"/>
          <w:sz w:val="22"/>
          <w:szCs w:val="22"/>
        </w:rPr>
        <w:t xml:space="preserve">Todd </w:t>
      </w:r>
      <w:r w:rsidR="000B5D8C" w:rsidRPr="000B5D8C">
        <w:rPr>
          <w:rFonts w:cs="Arial"/>
          <w:sz w:val="22"/>
          <w:szCs w:val="22"/>
        </w:rPr>
        <w:t xml:space="preserve">Gainey </w:t>
      </w:r>
      <w:r w:rsidRPr="000B5D8C">
        <w:rPr>
          <w:rFonts w:cs="Arial"/>
          <w:sz w:val="22"/>
          <w:szCs w:val="22"/>
        </w:rPr>
        <w:t>summarized the renovations at MLK (paint, carpet, and working to replace furniture and windows, stairwells, bathroom</w:t>
      </w:r>
      <w:r w:rsidR="000B5D8C" w:rsidRPr="000B5D8C">
        <w:rPr>
          <w:rFonts w:cs="Arial"/>
          <w:sz w:val="22"/>
          <w:szCs w:val="22"/>
        </w:rPr>
        <w:t>)</w:t>
      </w:r>
      <w:r w:rsidRPr="000B5D8C">
        <w:rPr>
          <w:rFonts w:cs="Arial"/>
          <w:sz w:val="22"/>
          <w:szCs w:val="22"/>
        </w:rPr>
        <w:t xml:space="preserve">. Quincy has been surveyed for needs assessment.  </w:t>
      </w:r>
      <w:r w:rsidR="000B5D8C" w:rsidRPr="000B5D8C">
        <w:rPr>
          <w:rFonts w:cs="Arial"/>
          <w:sz w:val="22"/>
          <w:szCs w:val="22"/>
        </w:rPr>
        <w:t>Currently p</w:t>
      </w:r>
      <w:r w:rsidRPr="000B5D8C">
        <w:rPr>
          <w:rFonts w:cs="Arial"/>
          <w:sz w:val="22"/>
          <w:szCs w:val="22"/>
        </w:rPr>
        <w:t xml:space="preserve">rioritizing what needs to be done </w:t>
      </w:r>
      <w:r w:rsidR="000B5D8C" w:rsidRPr="000B5D8C">
        <w:rPr>
          <w:rFonts w:cs="Arial"/>
          <w:sz w:val="22"/>
          <w:szCs w:val="22"/>
        </w:rPr>
        <w:t>and getting quotes/</w:t>
      </w:r>
      <w:r w:rsidRPr="000B5D8C">
        <w:rPr>
          <w:rFonts w:cs="Arial"/>
          <w:sz w:val="22"/>
          <w:szCs w:val="22"/>
        </w:rPr>
        <w:t xml:space="preserve">bids.  Crawfordville </w:t>
      </w:r>
      <w:r w:rsidR="000B5D8C" w:rsidRPr="000B5D8C">
        <w:rPr>
          <w:rFonts w:cs="Arial"/>
          <w:sz w:val="22"/>
          <w:szCs w:val="22"/>
        </w:rPr>
        <w:t>facility will be painted ne</w:t>
      </w:r>
      <w:r w:rsidRPr="000B5D8C">
        <w:rPr>
          <w:rFonts w:cs="Arial"/>
          <w:sz w:val="22"/>
          <w:szCs w:val="22"/>
        </w:rPr>
        <w:t xml:space="preserve">xt week and carpet will follow.  </w:t>
      </w:r>
      <w:proofErr w:type="spellStart"/>
      <w:r w:rsidRPr="000B5D8C">
        <w:rPr>
          <w:rFonts w:cs="Arial"/>
          <w:sz w:val="22"/>
          <w:szCs w:val="22"/>
        </w:rPr>
        <w:t>Tharpe</w:t>
      </w:r>
      <w:proofErr w:type="spellEnd"/>
      <w:r w:rsidRPr="000B5D8C">
        <w:rPr>
          <w:rFonts w:cs="Arial"/>
          <w:sz w:val="22"/>
          <w:szCs w:val="22"/>
        </w:rPr>
        <w:t>:  Walk through identified issues needed to be fixed.  Upgrading communications issues</w:t>
      </w:r>
      <w:r w:rsidR="000B5D8C" w:rsidRPr="000B5D8C">
        <w:rPr>
          <w:rFonts w:cs="Arial"/>
          <w:sz w:val="22"/>
          <w:szCs w:val="22"/>
        </w:rPr>
        <w:t xml:space="preserve"> with the </w:t>
      </w:r>
      <w:r w:rsidRPr="000B5D8C">
        <w:rPr>
          <w:rFonts w:cs="Arial"/>
          <w:sz w:val="22"/>
          <w:szCs w:val="22"/>
        </w:rPr>
        <w:t>internet.  Marianna will be</w:t>
      </w:r>
      <w:r w:rsidR="000B5D8C" w:rsidRPr="000B5D8C">
        <w:rPr>
          <w:rFonts w:cs="Arial"/>
          <w:sz w:val="22"/>
          <w:szCs w:val="22"/>
        </w:rPr>
        <w:t xml:space="preserve"> the next on the list wit</w:t>
      </w:r>
      <w:r w:rsidRPr="000B5D8C">
        <w:rPr>
          <w:rFonts w:cs="Arial"/>
          <w:sz w:val="22"/>
          <w:szCs w:val="22"/>
        </w:rPr>
        <w:t xml:space="preserve">h smaller items. Chipley </w:t>
      </w:r>
      <w:r w:rsidR="000B5D8C" w:rsidRPr="000B5D8C">
        <w:rPr>
          <w:rFonts w:cs="Arial"/>
          <w:sz w:val="22"/>
          <w:szCs w:val="22"/>
        </w:rPr>
        <w:t xml:space="preserve">is in </w:t>
      </w:r>
      <w:r w:rsidRPr="000B5D8C">
        <w:rPr>
          <w:rFonts w:cs="Arial"/>
          <w:sz w:val="22"/>
          <w:szCs w:val="22"/>
        </w:rPr>
        <w:t xml:space="preserve">good shape. Chipley needs community room named.  </w:t>
      </w:r>
    </w:p>
    <w:p w14:paraId="34FD3B5F" w14:textId="77777777" w:rsidR="004C2962" w:rsidRDefault="004C2962" w:rsidP="004C2962">
      <w:pPr>
        <w:ind w:left="720"/>
        <w:rPr>
          <w:rFonts w:ascii="Arial" w:hAnsi="Arial" w:cs="Arial"/>
          <w:sz w:val="22"/>
          <w:szCs w:val="22"/>
        </w:rPr>
      </w:pPr>
    </w:p>
    <w:p w14:paraId="32F0C07B" w14:textId="3CFDFEEF" w:rsidR="00FA79DC" w:rsidRDefault="00FA79DC" w:rsidP="00FA79DC">
      <w:pPr>
        <w:rPr>
          <w:rFonts w:ascii="Arial" w:hAnsi="Arial" w:cs="Arial"/>
          <w:sz w:val="22"/>
          <w:szCs w:val="22"/>
        </w:rPr>
      </w:pPr>
      <w:r w:rsidRPr="00FA79DC">
        <w:rPr>
          <w:rFonts w:ascii="Arial" w:hAnsi="Arial" w:cs="Arial"/>
          <w:sz w:val="22"/>
          <w:szCs w:val="22"/>
        </w:rPr>
        <w:t>No questions on the fina</w:t>
      </w:r>
      <w:r w:rsidR="008A7491">
        <w:rPr>
          <w:rFonts w:ascii="Arial" w:hAnsi="Arial" w:cs="Arial"/>
          <w:sz w:val="22"/>
          <w:szCs w:val="22"/>
        </w:rPr>
        <w:t>n</w:t>
      </w:r>
      <w:r w:rsidRPr="00FA79DC">
        <w:rPr>
          <w:rFonts w:ascii="Arial" w:hAnsi="Arial" w:cs="Arial"/>
          <w:sz w:val="22"/>
          <w:szCs w:val="22"/>
        </w:rPr>
        <w:t>cials.  Motion made and seconded by Reggie Johns to approve the financial report.  Motion passed.</w:t>
      </w:r>
    </w:p>
    <w:p w14:paraId="0C81CAE0" w14:textId="77777777" w:rsidR="00EB5DA6" w:rsidRPr="00F5728E" w:rsidRDefault="00EB5DA6" w:rsidP="00F5728E">
      <w:pPr>
        <w:ind w:left="720"/>
        <w:rPr>
          <w:rFonts w:ascii="Arial" w:hAnsi="Arial" w:cs="Arial"/>
          <w:color w:val="FF0000"/>
          <w:sz w:val="22"/>
          <w:szCs w:val="22"/>
        </w:rPr>
      </w:pPr>
    </w:p>
    <w:p w14:paraId="09AF39E7" w14:textId="1E8481F3" w:rsidR="00BC0460" w:rsidRPr="00E559B2" w:rsidRDefault="004C2962" w:rsidP="00FA79DC">
      <w:pPr>
        <w:numPr>
          <w:ilvl w:val="0"/>
          <w:numId w:val="1"/>
        </w:numPr>
        <w:rPr>
          <w:rFonts w:ascii="Arial" w:hAnsi="Arial" w:cs="Arial"/>
          <w:sz w:val="22"/>
          <w:szCs w:val="22"/>
        </w:rPr>
      </w:pPr>
      <w:r w:rsidRPr="00C71BDE">
        <w:rPr>
          <w:rFonts w:ascii="Arial" w:hAnsi="Arial" w:cs="Arial"/>
          <w:b/>
          <w:sz w:val="22"/>
          <w:szCs w:val="22"/>
        </w:rPr>
        <w:t>Strategic Discussions</w:t>
      </w:r>
      <w:r w:rsidRPr="00C71BDE">
        <w:rPr>
          <w:rFonts w:ascii="Arial" w:hAnsi="Arial" w:cs="Arial"/>
          <w:b/>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00C71BDE">
        <w:rPr>
          <w:rFonts w:ascii="Arial" w:hAnsi="Arial" w:cs="Arial"/>
          <w:sz w:val="22"/>
          <w:szCs w:val="22"/>
        </w:rPr>
        <w:t xml:space="preserve">Mike </w:t>
      </w:r>
      <w:r w:rsidRPr="00E559B2">
        <w:rPr>
          <w:rFonts w:ascii="Arial" w:hAnsi="Arial" w:cs="Arial"/>
          <w:sz w:val="22"/>
          <w:szCs w:val="22"/>
        </w:rPr>
        <w:t>Watkins</w:t>
      </w:r>
    </w:p>
    <w:p w14:paraId="0C668B88" w14:textId="1BD8DBDB" w:rsidR="004C2962" w:rsidRPr="00C71BDE" w:rsidRDefault="004C2962" w:rsidP="00C71BDE">
      <w:pPr>
        <w:pStyle w:val="ListParagraph"/>
        <w:numPr>
          <w:ilvl w:val="0"/>
          <w:numId w:val="4"/>
        </w:numPr>
        <w:rPr>
          <w:rFonts w:cs="Arial"/>
          <w:b/>
          <w:sz w:val="22"/>
          <w:szCs w:val="22"/>
        </w:rPr>
      </w:pPr>
      <w:r w:rsidRPr="00C71BDE">
        <w:rPr>
          <w:rFonts w:cs="Arial"/>
          <w:b/>
          <w:sz w:val="22"/>
          <w:szCs w:val="22"/>
        </w:rPr>
        <w:t>Annual Priorities</w:t>
      </w:r>
    </w:p>
    <w:p w14:paraId="70F941AA" w14:textId="77777777" w:rsidR="00C71BDE" w:rsidRDefault="00E559B2" w:rsidP="00C71BDE">
      <w:pPr>
        <w:pStyle w:val="ListParagraph"/>
        <w:numPr>
          <w:ilvl w:val="3"/>
          <w:numId w:val="1"/>
        </w:numPr>
        <w:ind w:left="1800"/>
        <w:rPr>
          <w:rFonts w:cs="Arial"/>
          <w:sz w:val="22"/>
          <w:szCs w:val="22"/>
        </w:rPr>
      </w:pPr>
      <w:r w:rsidRPr="00C71BDE">
        <w:rPr>
          <w:rFonts w:cs="Arial"/>
          <w:sz w:val="22"/>
          <w:szCs w:val="22"/>
        </w:rPr>
        <w:t>All Staff</w:t>
      </w:r>
      <w:r w:rsidR="00C71BDE" w:rsidRPr="00C71BDE">
        <w:rPr>
          <w:rFonts w:cs="Arial"/>
          <w:sz w:val="22"/>
          <w:szCs w:val="22"/>
        </w:rPr>
        <w:t xml:space="preserve">:  February 25, 2022. </w:t>
      </w:r>
      <w:r w:rsidR="00F7372F" w:rsidRPr="00C71BDE">
        <w:rPr>
          <w:rFonts w:cs="Arial"/>
          <w:sz w:val="22"/>
          <w:szCs w:val="22"/>
        </w:rPr>
        <w:t>Discussed events to take place.</w:t>
      </w:r>
    </w:p>
    <w:p w14:paraId="714DF39B" w14:textId="25591863" w:rsidR="00F7372F" w:rsidRPr="00C71BDE" w:rsidRDefault="00F7372F" w:rsidP="00C71BDE">
      <w:pPr>
        <w:pStyle w:val="ListParagraph"/>
        <w:numPr>
          <w:ilvl w:val="3"/>
          <w:numId w:val="1"/>
        </w:numPr>
        <w:ind w:left="1800"/>
        <w:rPr>
          <w:rFonts w:cs="Arial"/>
          <w:sz w:val="22"/>
          <w:szCs w:val="22"/>
        </w:rPr>
      </w:pPr>
      <w:r w:rsidRPr="00C71BDE">
        <w:rPr>
          <w:rFonts w:cs="Arial"/>
          <w:sz w:val="22"/>
          <w:szCs w:val="22"/>
        </w:rPr>
        <w:t>March 26 20</w:t>
      </w:r>
      <w:r w:rsidRPr="00C71BDE">
        <w:rPr>
          <w:rFonts w:cs="Arial"/>
          <w:sz w:val="22"/>
          <w:szCs w:val="22"/>
          <w:vertAlign w:val="superscript"/>
        </w:rPr>
        <w:t>th</w:t>
      </w:r>
      <w:r w:rsidRPr="00C71BDE">
        <w:rPr>
          <w:rFonts w:cs="Arial"/>
          <w:sz w:val="22"/>
          <w:szCs w:val="22"/>
        </w:rPr>
        <w:t xml:space="preserve"> anniversary of our organization.</w:t>
      </w:r>
    </w:p>
    <w:p w14:paraId="5B7AFD88" w14:textId="77777777" w:rsidR="00F7372F" w:rsidRPr="00E559B2" w:rsidRDefault="00F7372F" w:rsidP="00EB5DA6">
      <w:pPr>
        <w:pStyle w:val="ListParagraph"/>
        <w:ind w:left="1800"/>
        <w:rPr>
          <w:rFonts w:cs="Arial"/>
          <w:sz w:val="22"/>
          <w:szCs w:val="22"/>
        </w:rPr>
      </w:pPr>
    </w:p>
    <w:p w14:paraId="35EBF671" w14:textId="77777777" w:rsidR="00C71BDE" w:rsidRPr="00410CE4" w:rsidRDefault="004C2962" w:rsidP="00C71BDE">
      <w:pPr>
        <w:pStyle w:val="ListParagraph"/>
        <w:numPr>
          <w:ilvl w:val="1"/>
          <w:numId w:val="1"/>
        </w:numPr>
        <w:rPr>
          <w:rFonts w:cs="Arial"/>
          <w:sz w:val="22"/>
          <w:szCs w:val="22"/>
        </w:rPr>
      </w:pPr>
      <w:r w:rsidRPr="00C71BDE">
        <w:rPr>
          <w:rFonts w:cs="Arial"/>
          <w:b/>
          <w:sz w:val="22"/>
          <w:szCs w:val="22"/>
        </w:rPr>
        <w:t>ITN</w:t>
      </w:r>
      <w:r w:rsidR="003653FB" w:rsidRPr="00C71BDE">
        <w:rPr>
          <w:rFonts w:cs="Arial"/>
          <w:b/>
          <w:sz w:val="22"/>
          <w:szCs w:val="22"/>
        </w:rPr>
        <w:t xml:space="preserve"> C2/14 &amp; ITN C1</w:t>
      </w:r>
      <w:r w:rsidR="00E559B2" w:rsidRPr="00E559B2">
        <w:rPr>
          <w:rFonts w:cs="Arial"/>
          <w:sz w:val="22"/>
          <w:szCs w:val="22"/>
        </w:rPr>
        <w:tab/>
      </w:r>
      <w:r w:rsidR="00E559B2" w:rsidRPr="00E559B2">
        <w:rPr>
          <w:rFonts w:cs="Arial"/>
          <w:sz w:val="22"/>
          <w:szCs w:val="22"/>
        </w:rPr>
        <w:tab/>
      </w:r>
      <w:r w:rsidR="00E559B2" w:rsidRPr="00E559B2">
        <w:rPr>
          <w:rFonts w:cs="Arial"/>
          <w:sz w:val="22"/>
          <w:szCs w:val="22"/>
        </w:rPr>
        <w:tab/>
      </w:r>
      <w:r w:rsidR="00E559B2" w:rsidRPr="00E559B2">
        <w:rPr>
          <w:rFonts w:cs="Arial"/>
          <w:sz w:val="22"/>
          <w:szCs w:val="22"/>
        </w:rPr>
        <w:tab/>
      </w:r>
      <w:r w:rsidR="00E559B2" w:rsidRPr="00E559B2">
        <w:rPr>
          <w:rFonts w:cs="Arial"/>
          <w:sz w:val="22"/>
          <w:szCs w:val="22"/>
        </w:rPr>
        <w:tab/>
      </w:r>
      <w:r w:rsidR="00C71BDE">
        <w:rPr>
          <w:rFonts w:cs="Arial"/>
          <w:sz w:val="22"/>
          <w:szCs w:val="22"/>
        </w:rPr>
        <w:tab/>
        <w:t xml:space="preserve">Courtney </w:t>
      </w:r>
      <w:r w:rsidR="00E559B2" w:rsidRPr="00E559B2">
        <w:rPr>
          <w:rFonts w:cs="Arial"/>
          <w:sz w:val="22"/>
          <w:szCs w:val="22"/>
        </w:rPr>
        <w:t>Stanford</w:t>
      </w:r>
    </w:p>
    <w:p w14:paraId="1D280C42" w14:textId="70785F40" w:rsidR="00EB5DA6" w:rsidRPr="00410CE4" w:rsidRDefault="00EB5DA6" w:rsidP="00C71BDE">
      <w:pPr>
        <w:pStyle w:val="ListParagraph"/>
        <w:numPr>
          <w:ilvl w:val="3"/>
          <w:numId w:val="1"/>
        </w:numPr>
        <w:rPr>
          <w:rFonts w:cs="Arial"/>
          <w:sz w:val="22"/>
          <w:szCs w:val="22"/>
        </w:rPr>
      </w:pPr>
      <w:r w:rsidRPr="00410CE4">
        <w:rPr>
          <w:rFonts w:cs="Arial"/>
          <w:sz w:val="22"/>
          <w:szCs w:val="22"/>
        </w:rPr>
        <w:t xml:space="preserve"> Fully executed ITN</w:t>
      </w:r>
      <w:r w:rsidR="00C71BDE" w:rsidRPr="00410CE4">
        <w:rPr>
          <w:rFonts w:cs="Arial"/>
          <w:sz w:val="22"/>
          <w:szCs w:val="22"/>
        </w:rPr>
        <w:t xml:space="preserve"> for Circuit 2 and Circuit 14 with terms of contract 5 &amp; 5.</w:t>
      </w:r>
    </w:p>
    <w:p w14:paraId="1608F3A9" w14:textId="0D7808D4" w:rsidR="00C71BDE" w:rsidRDefault="00C71BDE" w:rsidP="00C71BDE">
      <w:pPr>
        <w:pStyle w:val="ListParagraph"/>
        <w:numPr>
          <w:ilvl w:val="3"/>
          <w:numId w:val="1"/>
        </w:numPr>
        <w:rPr>
          <w:rFonts w:cs="Arial"/>
          <w:sz w:val="22"/>
          <w:szCs w:val="22"/>
        </w:rPr>
      </w:pPr>
      <w:r>
        <w:rPr>
          <w:rFonts w:cs="Arial"/>
          <w:sz w:val="22"/>
          <w:szCs w:val="22"/>
        </w:rPr>
        <w:t xml:space="preserve">Mike Watkins stated we would </w:t>
      </w:r>
      <w:r w:rsidR="004E5B36">
        <w:rPr>
          <w:rFonts w:cs="Arial"/>
          <w:sz w:val="22"/>
          <w:szCs w:val="22"/>
        </w:rPr>
        <w:t xml:space="preserve">pursue a </w:t>
      </w:r>
      <w:r>
        <w:rPr>
          <w:rFonts w:cs="Arial"/>
          <w:sz w:val="22"/>
          <w:szCs w:val="22"/>
        </w:rPr>
        <w:t>bid for C1</w:t>
      </w:r>
      <w:r w:rsidR="004E5B36">
        <w:rPr>
          <w:rFonts w:cs="Arial"/>
          <w:sz w:val="22"/>
          <w:szCs w:val="22"/>
        </w:rPr>
        <w:t xml:space="preserve">. </w:t>
      </w:r>
      <w:r w:rsidR="008131D8">
        <w:rPr>
          <w:rFonts w:cs="Arial"/>
          <w:sz w:val="22"/>
          <w:szCs w:val="22"/>
        </w:rPr>
        <w:t>FFN is the CBC subsidiary and is what is up for bid.</w:t>
      </w:r>
    </w:p>
    <w:p w14:paraId="43A01568" w14:textId="50F7673C" w:rsidR="008131D8" w:rsidRPr="00410CE4" w:rsidRDefault="008131D8" w:rsidP="00C71BDE">
      <w:pPr>
        <w:pStyle w:val="ListParagraph"/>
        <w:numPr>
          <w:ilvl w:val="3"/>
          <w:numId w:val="1"/>
        </w:numPr>
        <w:rPr>
          <w:rFonts w:cs="Arial"/>
          <w:sz w:val="22"/>
          <w:szCs w:val="22"/>
        </w:rPr>
      </w:pPr>
      <w:r>
        <w:rPr>
          <w:rFonts w:cs="Arial"/>
          <w:sz w:val="22"/>
          <w:szCs w:val="22"/>
        </w:rPr>
        <w:t>No formal commitments have been made by Lakeview.  Our intent is to discuss a path for both NWF Health Network and Lakeview. We have a strong relationship with the</w:t>
      </w:r>
      <w:r w:rsidR="004E5B36">
        <w:rPr>
          <w:rFonts w:cs="Arial"/>
          <w:sz w:val="22"/>
          <w:szCs w:val="22"/>
        </w:rPr>
        <w:t>m via the</w:t>
      </w:r>
      <w:r>
        <w:rPr>
          <w:rFonts w:cs="Arial"/>
          <w:sz w:val="22"/>
          <w:szCs w:val="22"/>
        </w:rPr>
        <w:t xml:space="preserve"> ME. </w:t>
      </w:r>
    </w:p>
    <w:p w14:paraId="5473479D" w14:textId="06B6D9CD" w:rsidR="00F7372F" w:rsidRDefault="00410CE4" w:rsidP="00410CE4">
      <w:pPr>
        <w:pStyle w:val="ListParagraph"/>
        <w:numPr>
          <w:ilvl w:val="3"/>
          <w:numId w:val="1"/>
        </w:numPr>
        <w:rPr>
          <w:rFonts w:cs="Arial"/>
          <w:sz w:val="22"/>
          <w:szCs w:val="22"/>
        </w:rPr>
      </w:pPr>
      <w:r w:rsidRPr="00410CE4">
        <w:rPr>
          <w:rFonts w:cs="Arial"/>
          <w:sz w:val="22"/>
          <w:szCs w:val="22"/>
        </w:rPr>
        <w:t xml:space="preserve"> Discussed the</w:t>
      </w:r>
      <w:r>
        <w:rPr>
          <w:rFonts w:cs="Arial"/>
          <w:sz w:val="22"/>
          <w:szCs w:val="22"/>
        </w:rPr>
        <w:t xml:space="preserve"> pr</w:t>
      </w:r>
      <w:r w:rsidR="006B2249">
        <w:rPr>
          <w:rFonts w:cs="Arial"/>
          <w:sz w:val="22"/>
          <w:szCs w:val="22"/>
        </w:rPr>
        <w:t>os and cons of taking on C1. C</w:t>
      </w:r>
      <w:r>
        <w:rPr>
          <w:rFonts w:cs="Arial"/>
          <w:sz w:val="22"/>
          <w:szCs w:val="22"/>
        </w:rPr>
        <w:t xml:space="preserve">1 is </w:t>
      </w:r>
      <w:r w:rsidR="004E5B36">
        <w:rPr>
          <w:rFonts w:cs="Arial"/>
          <w:sz w:val="22"/>
          <w:szCs w:val="22"/>
        </w:rPr>
        <w:t>challenged on</w:t>
      </w:r>
      <w:r>
        <w:rPr>
          <w:rFonts w:cs="Arial"/>
          <w:sz w:val="22"/>
          <w:szCs w:val="22"/>
        </w:rPr>
        <w:t xml:space="preserve"> adoptions, caseloads, and don’t have enough placement</w:t>
      </w:r>
      <w:r w:rsidR="004E5B36">
        <w:rPr>
          <w:rFonts w:cs="Arial"/>
          <w:sz w:val="22"/>
          <w:szCs w:val="22"/>
        </w:rPr>
        <w:t>s</w:t>
      </w:r>
      <w:r>
        <w:rPr>
          <w:rFonts w:cs="Arial"/>
          <w:sz w:val="22"/>
          <w:szCs w:val="22"/>
        </w:rPr>
        <w:t xml:space="preserve"> for the children.  However, </w:t>
      </w:r>
      <w:r w:rsidRPr="00410CE4">
        <w:rPr>
          <w:rFonts w:cs="Arial"/>
          <w:sz w:val="22"/>
          <w:szCs w:val="22"/>
        </w:rPr>
        <w:t xml:space="preserve">the majority felt the positives outweighed the negatives. </w:t>
      </w:r>
    </w:p>
    <w:p w14:paraId="4FCE72E6" w14:textId="5AE3A49E" w:rsidR="00410CE4" w:rsidRPr="00410CE4" w:rsidRDefault="00410CE4" w:rsidP="00410CE4">
      <w:pPr>
        <w:pStyle w:val="ListParagraph"/>
        <w:numPr>
          <w:ilvl w:val="3"/>
          <w:numId w:val="1"/>
        </w:numPr>
        <w:rPr>
          <w:rFonts w:cs="Arial"/>
          <w:sz w:val="22"/>
          <w:szCs w:val="22"/>
        </w:rPr>
      </w:pPr>
      <w:r>
        <w:rPr>
          <w:rFonts w:cs="Arial"/>
          <w:sz w:val="22"/>
          <w:szCs w:val="22"/>
        </w:rPr>
        <w:t>DCF chose not to renew the contract to Lakeview which resulted in the ITN.</w:t>
      </w:r>
    </w:p>
    <w:p w14:paraId="6A6F2E82" w14:textId="731BC758" w:rsidR="00F7372F" w:rsidRPr="006B2249" w:rsidRDefault="00410CE4" w:rsidP="00410CE4">
      <w:pPr>
        <w:pStyle w:val="ListParagraph"/>
        <w:numPr>
          <w:ilvl w:val="3"/>
          <w:numId w:val="1"/>
        </w:numPr>
        <w:rPr>
          <w:rFonts w:cs="Arial"/>
          <w:sz w:val="22"/>
          <w:szCs w:val="22"/>
        </w:rPr>
      </w:pPr>
      <w:r w:rsidRPr="006B2249">
        <w:rPr>
          <w:rFonts w:cs="Arial"/>
          <w:sz w:val="22"/>
          <w:szCs w:val="22"/>
        </w:rPr>
        <w:t>Gerald Waters stated he has been in Circuit 1 and has seen what worked and didn’t work.  He feels NWF wo</w:t>
      </w:r>
      <w:r w:rsidR="006B2249">
        <w:rPr>
          <w:rFonts w:cs="Arial"/>
          <w:sz w:val="22"/>
          <w:szCs w:val="22"/>
        </w:rPr>
        <w:t>uld help make a difference in C</w:t>
      </w:r>
      <w:r w:rsidRPr="006B2249">
        <w:rPr>
          <w:rFonts w:cs="Arial"/>
          <w:sz w:val="22"/>
          <w:szCs w:val="22"/>
        </w:rPr>
        <w:t>1. Ralph Haben added his support that NWF would be ideal to take this on due to the experience of our staff.</w:t>
      </w:r>
    </w:p>
    <w:p w14:paraId="6DE519DB" w14:textId="786D1C8A" w:rsidR="00410CE4" w:rsidRPr="006D1D44" w:rsidRDefault="00410CE4" w:rsidP="00410CE4">
      <w:pPr>
        <w:pStyle w:val="ListParagraph"/>
        <w:numPr>
          <w:ilvl w:val="3"/>
          <w:numId w:val="1"/>
        </w:numPr>
        <w:rPr>
          <w:rFonts w:cs="Arial"/>
          <w:sz w:val="22"/>
          <w:szCs w:val="22"/>
        </w:rPr>
      </w:pPr>
      <w:r w:rsidRPr="006D1D44">
        <w:rPr>
          <w:rFonts w:cs="Arial"/>
          <w:sz w:val="22"/>
          <w:szCs w:val="22"/>
        </w:rPr>
        <w:t xml:space="preserve">With the proposed House Bill we could receive 35 million which is a </w:t>
      </w:r>
      <w:r w:rsidR="006B2249" w:rsidRPr="006D1D44">
        <w:rPr>
          <w:rFonts w:cs="Arial"/>
          <w:sz w:val="22"/>
          <w:szCs w:val="22"/>
        </w:rPr>
        <w:t xml:space="preserve">7 million differential.  FFN could get 15 million more potentially with the House funding dollars.  Currently FFN is in a </w:t>
      </w:r>
      <w:r w:rsidR="004E5B36">
        <w:rPr>
          <w:rFonts w:cs="Arial"/>
          <w:sz w:val="22"/>
          <w:szCs w:val="22"/>
        </w:rPr>
        <w:t>5-6</w:t>
      </w:r>
      <w:r w:rsidR="006B2249" w:rsidRPr="006D1D44">
        <w:rPr>
          <w:rFonts w:cs="Arial"/>
          <w:sz w:val="22"/>
          <w:szCs w:val="22"/>
        </w:rPr>
        <w:t xml:space="preserve"> million dollar deficit.</w:t>
      </w:r>
    </w:p>
    <w:p w14:paraId="10AF2E92" w14:textId="0CECE3B4" w:rsidR="007715FA" w:rsidRPr="006B2249" w:rsidRDefault="006B2249" w:rsidP="006B2249">
      <w:pPr>
        <w:pStyle w:val="ListParagraph"/>
        <w:numPr>
          <w:ilvl w:val="3"/>
          <w:numId w:val="1"/>
        </w:numPr>
        <w:rPr>
          <w:rFonts w:cs="Arial"/>
          <w:sz w:val="22"/>
          <w:szCs w:val="22"/>
        </w:rPr>
      </w:pPr>
      <w:r w:rsidRPr="006B2249">
        <w:rPr>
          <w:rFonts w:cs="Arial"/>
          <w:sz w:val="22"/>
          <w:szCs w:val="22"/>
        </w:rPr>
        <w:t>Courtney Stanford di</w:t>
      </w:r>
      <w:r w:rsidR="007715FA" w:rsidRPr="006B2249">
        <w:rPr>
          <w:rFonts w:cs="Arial"/>
          <w:sz w:val="22"/>
          <w:szCs w:val="22"/>
        </w:rPr>
        <w:t>scussed the challenges of C2/14 and that C1 was even more</w:t>
      </w:r>
      <w:r w:rsidRPr="006B2249">
        <w:rPr>
          <w:rFonts w:cs="Arial"/>
          <w:sz w:val="22"/>
          <w:szCs w:val="22"/>
        </w:rPr>
        <w:t xml:space="preserve"> of a challenge</w:t>
      </w:r>
      <w:r w:rsidR="007715FA" w:rsidRPr="006B2249">
        <w:rPr>
          <w:rFonts w:cs="Arial"/>
          <w:sz w:val="22"/>
          <w:szCs w:val="22"/>
        </w:rPr>
        <w:t xml:space="preserve">.  Proposal for the ITN will be </w:t>
      </w:r>
      <w:r w:rsidRPr="006B2249">
        <w:rPr>
          <w:rFonts w:cs="Arial"/>
          <w:sz w:val="22"/>
          <w:szCs w:val="22"/>
        </w:rPr>
        <w:t>hard</w:t>
      </w:r>
      <w:r w:rsidR="007715FA" w:rsidRPr="006B2249">
        <w:rPr>
          <w:rFonts w:cs="Arial"/>
          <w:sz w:val="22"/>
          <w:szCs w:val="22"/>
        </w:rPr>
        <w:t xml:space="preserve"> bu</w:t>
      </w:r>
      <w:r w:rsidRPr="006B2249">
        <w:rPr>
          <w:rFonts w:cs="Arial"/>
          <w:sz w:val="22"/>
          <w:szCs w:val="22"/>
        </w:rPr>
        <w:t>t she believes we are up for it.  We already have a relationship with C1.</w:t>
      </w:r>
    </w:p>
    <w:p w14:paraId="373C7347" w14:textId="547891B6" w:rsidR="006B2249" w:rsidRPr="006B2249" w:rsidRDefault="006B2249" w:rsidP="006B2249">
      <w:pPr>
        <w:pStyle w:val="ListParagraph"/>
        <w:numPr>
          <w:ilvl w:val="3"/>
          <w:numId w:val="1"/>
        </w:numPr>
        <w:rPr>
          <w:rFonts w:cs="Arial"/>
          <w:sz w:val="22"/>
          <w:szCs w:val="22"/>
        </w:rPr>
      </w:pPr>
      <w:r w:rsidRPr="006B2249">
        <w:rPr>
          <w:rFonts w:cs="Arial"/>
          <w:sz w:val="22"/>
          <w:szCs w:val="22"/>
        </w:rPr>
        <w:t>Lori said we have experience with emergency procurement of a CBC.</w:t>
      </w:r>
    </w:p>
    <w:p w14:paraId="16992612" w14:textId="77777777" w:rsidR="006B2249" w:rsidRDefault="006B2249" w:rsidP="006B2249">
      <w:pPr>
        <w:rPr>
          <w:rFonts w:cs="Arial"/>
          <w:color w:val="FF0000"/>
          <w:sz w:val="22"/>
          <w:szCs w:val="22"/>
        </w:rPr>
      </w:pPr>
    </w:p>
    <w:p w14:paraId="40FEB357" w14:textId="537FBB6B" w:rsidR="00302A25" w:rsidRPr="006B2249" w:rsidRDefault="006B2249" w:rsidP="006B2249">
      <w:pPr>
        <w:rPr>
          <w:rFonts w:ascii="Arial" w:hAnsi="Arial" w:cs="Arial"/>
          <w:sz w:val="22"/>
          <w:szCs w:val="22"/>
        </w:rPr>
      </w:pPr>
      <w:r w:rsidRPr="006B2249">
        <w:rPr>
          <w:rFonts w:ascii="Arial" w:hAnsi="Arial" w:cs="Arial"/>
          <w:sz w:val="22"/>
          <w:szCs w:val="22"/>
        </w:rPr>
        <w:t xml:space="preserve">Chair asked </w:t>
      </w:r>
      <w:r w:rsidR="00302A25" w:rsidRPr="006B2249">
        <w:rPr>
          <w:rFonts w:ascii="Arial" w:hAnsi="Arial" w:cs="Arial"/>
          <w:sz w:val="22"/>
          <w:szCs w:val="22"/>
        </w:rPr>
        <w:t>if anyone on phone had comments and n</w:t>
      </w:r>
      <w:r w:rsidRPr="006B2249">
        <w:rPr>
          <w:rFonts w:ascii="Arial" w:hAnsi="Arial" w:cs="Arial"/>
          <w:sz w:val="22"/>
          <w:szCs w:val="22"/>
        </w:rPr>
        <w:t xml:space="preserve">o one did.  Kathy Milton was supportive of </w:t>
      </w:r>
      <w:proofErr w:type="gramStart"/>
      <w:r w:rsidRPr="006B2249">
        <w:rPr>
          <w:rFonts w:ascii="Arial" w:hAnsi="Arial" w:cs="Arial"/>
          <w:sz w:val="22"/>
          <w:szCs w:val="22"/>
        </w:rPr>
        <w:t xml:space="preserve">proceeding  </w:t>
      </w:r>
      <w:r w:rsidR="00302A25" w:rsidRPr="006B2249">
        <w:rPr>
          <w:rFonts w:ascii="Arial" w:hAnsi="Arial" w:cs="Arial"/>
          <w:sz w:val="22"/>
          <w:szCs w:val="22"/>
        </w:rPr>
        <w:t>if</w:t>
      </w:r>
      <w:proofErr w:type="gramEnd"/>
      <w:r w:rsidR="00302A25" w:rsidRPr="006B2249">
        <w:rPr>
          <w:rFonts w:ascii="Arial" w:hAnsi="Arial" w:cs="Arial"/>
          <w:sz w:val="22"/>
          <w:szCs w:val="22"/>
        </w:rPr>
        <w:t xml:space="preserve"> we have the opportunity to do </w:t>
      </w:r>
      <w:r w:rsidR="00F20E1F">
        <w:rPr>
          <w:rFonts w:ascii="Arial" w:hAnsi="Arial" w:cs="Arial"/>
          <w:sz w:val="22"/>
          <w:szCs w:val="22"/>
        </w:rPr>
        <w:t xml:space="preserve">pursue the </w:t>
      </w:r>
      <w:r w:rsidR="00302A25" w:rsidRPr="006B2249">
        <w:rPr>
          <w:rFonts w:ascii="Arial" w:hAnsi="Arial" w:cs="Arial"/>
          <w:sz w:val="22"/>
          <w:szCs w:val="22"/>
        </w:rPr>
        <w:t xml:space="preserve"> ITN.</w:t>
      </w:r>
    </w:p>
    <w:p w14:paraId="4E02B67A" w14:textId="162B607E" w:rsidR="00302A25" w:rsidRPr="00F20E1F" w:rsidRDefault="00302A25" w:rsidP="00F20E1F">
      <w:pPr>
        <w:rPr>
          <w:rFonts w:ascii="Arial" w:hAnsi="Arial" w:cs="Arial"/>
          <w:sz w:val="22"/>
          <w:szCs w:val="22"/>
        </w:rPr>
      </w:pPr>
      <w:r w:rsidRPr="00F20E1F">
        <w:rPr>
          <w:rFonts w:ascii="Arial" w:hAnsi="Arial" w:cs="Arial"/>
          <w:sz w:val="22"/>
          <w:szCs w:val="22"/>
        </w:rPr>
        <w:lastRenderedPageBreak/>
        <w:t xml:space="preserve">Ronald ask for a motion to go forward with the ITN if Lakeview </w:t>
      </w:r>
      <w:r w:rsidR="006B2249" w:rsidRPr="00F20E1F">
        <w:rPr>
          <w:rFonts w:ascii="Arial" w:hAnsi="Arial" w:cs="Arial"/>
          <w:sz w:val="22"/>
          <w:szCs w:val="22"/>
        </w:rPr>
        <w:t xml:space="preserve">does not.  Motion made by Bambi Smith and seconded by Reggie Johns. </w:t>
      </w:r>
    </w:p>
    <w:p w14:paraId="7001607A" w14:textId="77777777" w:rsidR="0017197B" w:rsidRPr="00F20E1F" w:rsidRDefault="0017197B" w:rsidP="00F20E1F">
      <w:pPr>
        <w:rPr>
          <w:rFonts w:ascii="Arial" w:hAnsi="Arial" w:cs="Arial"/>
          <w:sz w:val="22"/>
          <w:szCs w:val="22"/>
        </w:rPr>
      </w:pPr>
    </w:p>
    <w:p w14:paraId="2FC3672F" w14:textId="5F4798D8" w:rsidR="0017197B" w:rsidRPr="00F20E1F" w:rsidRDefault="0017197B" w:rsidP="00F20E1F">
      <w:pPr>
        <w:rPr>
          <w:rFonts w:ascii="Arial" w:hAnsi="Arial" w:cs="Arial"/>
          <w:sz w:val="22"/>
          <w:szCs w:val="22"/>
        </w:rPr>
      </w:pPr>
      <w:r w:rsidRPr="00F20E1F">
        <w:rPr>
          <w:rFonts w:ascii="Arial" w:hAnsi="Arial" w:cs="Arial"/>
          <w:sz w:val="22"/>
          <w:szCs w:val="22"/>
        </w:rPr>
        <w:t>Ronald</w:t>
      </w:r>
      <w:r w:rsidR="00F20E1F" w:rsidRPr="00F20E1F">
        <w:rPr>
          <w:rFonts w:ascii="Arial" w:hAnsi="Arial" w:cs="Arial"/>
          <w:sz w:val="22"/>
          <w:szCs w:val="22"/>
        </w:rPr>
        <w:t xml:space="preserve"> Pickett</w:t>
      </w:r>
      <w:r w:rsidRPr="00F20E1F">
        <w:rPr>
          <w:rFonts w:ascii="Arial" w:hAnsi="Arial" w:cs="Arial"/>
          <w:sz w:val="22"/>
          <w:szCs w:val="22"/>
        </w:rPr>
        <w:t xml:space="preserve"> authorize</w:t>
      </w:r>
      <w:r w:rsidR="00F20E1F" w:rsidRPr="00F20E1F">
        <w:rPr>
          <w:rFonts w:ascii="Arial" w:hAnsi="Arial" w:cs="Arial"/>
          <w:sz w:val="22"/>
          <w:szCs w:val="22"/>
        </w:rPr>
        <w:t>d</w:t>
      </w:r>
      <w:r w:rsidRPr="00F20E1F">
        <w:rPr>
          <w:rFonts w:ascii="Arial" w:hAnsi="Arial" w:cs="Arial"/>
          <w:sz w:val="22"/>
          <w:szCs w:val="22"/>
        </w:rPr>
        <w:t xml:space="preserve"> NWF to work </w:t>
      </w:r>
      <w:r w:rsidR="004E5B36">
        <w:rPr>
          <w:rFonts w:ascii="Arial" w:hAnsi="Arial" w:cs="Arial"/>
          <w:sz w:val="22"/>
          <w:szCs w:val="22"/>
        </w:rPr>
        <w:t xml:space="preserve">on a submission </w:t>
      </w:r>
      <w:r w:rsidRPr="00F20E1F">
        <w:rPr>
          <w:rFonts w:ascii="Arial" w:hAnsi="Arial" w:cs="Arial"/>
          <w:sz w:val="22"/>
          <w:szCs w:val="22"/>
        </w:rPr>
        <w:t>for the</w:t>
      </w:r>
      <w:r w:rsidR="004E5B36">
        <w:rPr>
          <w:rFonts w:ascii="Arial" w:hAnsi="Arial" w:cs="Arial"/>
          <w:sz w:val="22"/>
          <w:szCs w:val="22"/>
        </w:rPr>
        <w:t xml:space="preserve"> C1</w:t>
      </w:r>
      <w:bookmarkStart w:id="0" w:name="_GoBack"/>
      <w:bookmarkEnd w:id="0"/>
      <w:r w:rsidRPr="00F20E1F">
        <w:rPr>
          <w:rFonts w:ascii="Arial" w:hAnsi="Arial" w:cs="Arial"/>
          <w:sz w:val="22"/>
          <w:szCs w:val="22"/>
        </w:rPr>
        <w:t xml:space="preserve"> ITN.  </w:t>
      </w:r>
      <w:r w:rsidR="00F20E1F" w:rsidRPr="00F20E1F">
        <w:rPr>
          <w:rFonts w:ascii="Arial" w:hAnsi="Arial" w:cs="Arial"/>
          <w:sz w:val="22"/>
          <w:szCs w:val="22"/>
        </w:rPr>
        <w:t>Motion made with Bambi Smith seconding.  Motion passed with no objections.</w:t>
      </w:r>
      <w:r w:rsidR="006B2249" w:rsidRPr="00F20E1F">
        <w:rPr>
          <w:rFonts w:ascii="Arial" w:hAnsi="Arial" w:cs="Arial"/>
          <w:sz w:val="22"/>
          <w:szCs w:val="22"/>
        </w:rPr>
        <w:t xml:space="preserve"> </w:t>
      </w:r>
    </w:p>
    <w:p w14:paraId="20505C7E" w14:textId="77777777" w:rsidR="0017197B" w:rsidRPr="0017197B" w:rsidRDefault="0017197B" w:rsidP="0017197B">
      <w:pPr>
        <w:rPr>
          <w:rFonts w:cs="Arial"/>
          <w:color w:val="FF0000"/>
          <w:sz w:val="22"/>
          <w:szCs w:val="22"/>
        </w:rPr>
      </w:pPr>
    </w:p>
    <w:p w14:paraId="56939C95" w14:textId="77777777" w:rsidR="00EB5DA6" w:rsidRPr="00EB5DA6" w:rsidRDefault="00EB5DA6" w:rsidP="00EB5DA6">
      <w:pPr>
        <w:pStyle w:val="ListParagraph"/>
        <w:ind w:left="1800"/>
        <w:rPr>
          <w:rFonts w:cs="Arial"/>
          <w:color w:val="FF0000"/>
          <w:sz w:val="22"/>
          <w:szCs w:val="22"/>
        </w:rPr>
      </w:pPr>
    </w:p>
    <w:p w14:paraId="6F63DB78" w14:textId="4C12DA53" w:rsidR="004C2962" w:rsidRDefault="004C2962" w:rsidP="00C71BDE">
      <w:pPr>
        <w:pStyle w:val="ListParagraph"/>
        <w:numPr>
          <w:ilvl w:val="1"/>
          <w:numId w:val="1"/>
        </w:numPr>
        <w:rPr>
          <w:rFonts w:cs="Arial"/>
          <w:sz w:val="22"/>
          <w:szCs w:val="22"/>
        </w:rPr>
      </w:pPr>
      <w:r w:rsidRPr="00E559B2">
        <w:rPr>
          <w:rFonts w:cs="Arial"/>
          <w:sz w:val="22"/>
          <w:szCs w:val="22"/>
        </w:rPr>
        <w:t>COA Reaccreditation</w:t>
      </w:r>
      <w:r w:rsidR="00E559B2" w:rsidRPr="00E559B2">
        <w:rPr>
          <w:rFonts w:cs="Arial"/>
          <w:sz w:val="22"/>
          <w:szCs w:val="22"/>
        </w:rPr>
        <w:tab/>
      </w:r>
      <w:r w:rsidR="00E559B2" w:rsidRPr="00E559B2">
        <w:rPr>
          <w:rFonts w:cs="Arial"/>
          <w:sz w:val="22"/>
          <w:szCs w:val="22"/>
        </w:rPr>
        <w:tab/>
      </w:r>
      <w:r w:rsidR="00E559B2" w:rsidRPr="00E559B2">
        <w:rPr>
          <w:rFonts w:cs="Arial"/>
          <w:sz w:val="22"/>
          <w:szCs w:val="22"/>
        </w:rPr>
        <w:tab/>
      </w:r>
      <w:r w:rsidR="00E559B2" w:rsidRPr="00E559B2">
        <w:rPr>
          <w:rFonts w:cs="Arial"/>
          <w:sz w:val="22"/>
          <w:szCs w:val="22"/>
        </w:rPr>
        <w:tab/>
      </w:r>
      <w:r w:rsidR="00E559B2" w:rsidRPr="00E559B2">
        <w:rPr>
          <w:rFonts w:cs="Arial"/>
          <w:sz w:val="22"/>
          <w:szCs w:val="22"/>
        </w:rPr>
        <w:tab/>
      </w:r>
      <w:r w:rsidR="00F20E1F">
        <w:rPr>
          <w:rFonts w:cs="Arial"/>
          <w:sz w:val="22"/>
          <w:szCs w:val="22"/>
        </w:rPr>
        <w:t xml:space="preserve">Courtney </w:t>
      </w:r>
      <w:r w:rsidR="00E559B2" w:rsidRPr="00E559B2">
        <w:rPr>
          <w:rFonts w:cs="Arial"/>
          <w:sz w:val="22"/>
          <w:szCs w:val="22"/>
        </w:rPr>
        <w:t>Stanford</w:t>
      </w:r>
    </w:p>
    <w:p w14:paraId="7EF7B794" w14:textId="77777777" w:rsidR="00F20E1F" w:rsidRDefault="00F20E1F" w:rsidP="00F20E1F">
      <w:pPr>
        <w:pStyle w:val="ListParagraph"/>
        <w:ind w:left="1080"/>
        <w:rPr>
          <w:rFonts w:cs="Arial"/>
          <w:sz w:val="22"/>
          <w:szCs w:val="22"/>
        </w:rPr>
      </w:pPr>
    </w:p>
    <w:p w14:paraId="1381B37F" w14:textId="5DEA779B" w:rsidR="0017197B" w:rsidRPr="00F20E1F" w:rsidRDefault="0017197B" w:rsidP="0017197B">
      <w:pPr>
        <w:pStyle w:val="ListParagraph"/>
        <w:ind w:left="1080"/>
        <w:rPr>
          <w:rFonts w:cs="Arial"/>
          <w:sz w:val="22"/>
          <w:szCs w:val="22"/>
        </w:rPr>
      </w:pPr>
      <w:r w:rsidRPr="00F20E1F">
        <w:rPr>
          <w:rFonts w:cs="Arial"/>
          <w:sz w:val="22"/>
          <w:szCs w:val="22"/>
        </w:rPr>
        <w:t>Courtney stated that we sent a COA survey to our providers, care givers, etc.  COA team will be here at the end of May onsite.  Submitting policies and documents. Will meet with workforce, providers, and Board members regarding how we operate.  She will let everyone know who COA wants to speak to.</w:t>
      </w:r>
    </w:p>
    <w:p w14:paraId="06FB5C6A" w14:textId="77777777" w:rsidR="0017197B" w:rsidRPr="0017197B" w:rsidRDefault="0017197B" w:rsidP="0017197B">
      <w:pPr>
        <w:pStyle w:val="ListParagraph"/>
        <w:ind w:left="1080"/>
        <w:rPr>
          <w:rFonts w:cs="Arial"/>
          <w:color w:val="FF0000"/>
          <w:sz w:val="22"/>
          <w:szCs w:val="22"/>
        </w:rPr>
      </w:pPr>
    </w:p>
    <w:p w14:paraId="08DB23B5" w14:textId="77777777" w:rsidR="00EB5DA6" w:rsidRPr="00E559B2" w:rsidRDefault="00EB5DA6" w:rsidP="00EB5DA6">
      <w:pPr>
        <w:pStyle w:val="ListParagraph"/>
        <w:ind w:left="1800"/>
        <w:rPr>
          <w:rFonts w:cs="Arial"/>
          <w:sz w:val="22"/>
          <w:szCs w:val="22"/>
        </w:rPr>
      </w:pPr>
    </w:p>
    <w:p w14:paraId="5F13FA29" w14:textId="00CF35A3" w:rsidR="00BC0460" w:rsidRDefault="004C2962" w:rsidP="00C71BDE">
      <w:pPr>
        <w:pStyle w:val="ListParagraph"/>
        <w:numPr>
          <w:ilvl w:val="1"/>
          <w:numId w:val="1"/>
        </w:numPr>
        <w:rPr>
          <w:rFonts w:cs="Arial"/>
          <w:sz w:val="22"/>
          <w:szCs w:val="22"/>
        </w:rPr>
      </w:pPr>
      <w:r w:rsidRPr="00E559B2">
        <w:rPr>
          <w:rFonts w:cs="Arial"/>
          <w:sz w:val="22"/>
          <w:szCs w:val="22"/>
        </w:rPr>
        <w:t>ME Update</w:t>
      </w:r>
      <w:r w:rsidR="00E559B2" w:rsidRPr="00E559B2">
        <w:rPr>
          <w:rFonts w:cs="Arial"/>
          <w:sz w:val="22"/>
          <w:szCs w:val="22"/>
        </w:rPr>
        <w:tab/>
      </w:r>
      <w:r w:rsidR="00E559B2" w:rsidRPr="00E559B2">
        <w:rPr>
          <w:rFonts w:cs="Arial"/>
          <w:sz w:val="22"/>
          <w:szCs w:val="22"/>
        </w:rPr>
        <w:tab/>
      </w:r>
      <w:r w:rsidR="00E559B2" w:rsidRPr="00E559B2">
        <w:rPr>
          <w:rFonts w:cs="Arial"/>
          <w:sz w:val="22"/>
          <w:szCs w:val="22"/>
        </w:rPr>
        <w:tab/>
      </w:r>
      <w:r w:rsidR="00E559B2" w:rsidRPr="00E559B2">
        <w:rPr>
          <w:rFonts w:cs="Arial"/>
          <w:sz w:val="22"/>
          <w:szCs w:val="22"/>
        </w:rPr>
        <w:tab/>
      </w:r>
      <w:r w:rsidR="00E559B2" w:rsidRPr="00E559B2">
        <w:rPr>
          <w:rFonts w:cs="Arial"/>
          <w:sz w:val="22"/>
          <w:szCs w:val="22"/>
        </w:rPr>
        <w:tab/>
      </w:r>
      <w:r w:rsidR="00E559B2" w:rsidRPr="00E559B2">
        <w:rPr>
          <w:rFonts w:cs="Arial"/>
          <w:sz w:val="22"/>
          <w:szCs w:val="22"/>
        </w:rPr>
        <w:tab/>
      </w:r>
      <w:r w:rsidR="00E559B2" w:rsidRPr="00E559B2">
        <w:rPr>
          <w:rFonts w:cs="Arial"/>
          <w:sz w:val="22"/>
          <w:szCs w:val="22"/>
        </w:rPr>
        <w:tab/>
      </w:r>
      <w:r w:rsidR="00F20E1F">
        <w:rPr>
          <w:rFonts w:cs="Arial"/>
          <w:sz w:val="22"/>
          <w:szCs w:val="22"/>
        </w:rPr>
        <w:t xml:space="preserve">David </w:t>
      </w:r>
      <w:r w:rsidR="00E559B2" w:rsidRPr="00E559B2">
        <w:rPr>
          <w:rFonts w:cs="Arial"/>
          <w:sz w:val="22"/>
          <w:szCs w:val="22"/>
        </w:rPr>
        <w:t>Daniels</w:t>
      </w:r>
    </w:p>
    <w:p w14:paraId="28495A46" w14:textId="77777777" w:rsidR="00F20E1F" w:rsidRDefault="00F20E1F" w:rsidP="00F20E1F">
      <w:pPr>
        <w:pStyle w:val="ListParagraph"/>
        <w:ind w:left="1080"/>
        <w:rPr>
          <w:rFonts w:cs="Arial"/>
          <w:sz w:val="22"/>
          <w:szCs w:val="22"/>
        </w:rPr>
      </w:pPr>
    </w:p>
    <w:p w14:paraId="3C93C1CB" w14:textId="15DDFF02" w:rsidR="00EB5DA6" w:rsidRPr="00204E3C" w:rsidRDefault="0017197B" w:rsidP="00204E3C">
      <w:pPr>
        <w:pStyle w:val="ListParagraph"/>
        <w:ind w:left="1080"/>
        <w:rPr>
          <w:rFonts w:cs="Arial"/>
          <w:sz w:val="22"/>
          <w:szCs w:val="22"/>
        </w:rPr>
      </w:pPr>
      <w:r w:rsidRPr="00204E3C">
        <w:rPr>
          <w:rFonts w:cs="Arial"/>
          <w:sz w:val="22"/>
          <w:szCs w:val="22"/>
        </w:rPr>
        <w:t>David</w:t>
      </w:r>
      <w:r w:rsidR="00590FE9" w:rsidRPr="00204E3C">
        <w:rPr>
          <w:rFonts w:cs="Arial"/>
          <w:sz w:val="22"/>
          <w:szCs w:val="22"/>
        </w:rPr>
        <w:t xml:space="preserve"> discussed the m</w:t>
      </w:r>
      <w:r w:rsidRPr="00204E3C">
        <w:rPr>
          <w:rFonts w:cs="Arial"/>
          <w:sz w:val="22"/>
          <w:szCs w:val="22"/>
        </w:rPr>
        <w:t>ulti</w:t>
      </w:r>
      <w:r w:rsidR="00590FE9" w:rsidRPr="00204E3C">
        <w:rPr>
          <w:rFonts w:cs="Arial"/>
          <w:sz w:val="22"/>
          <w:szCs w:val="22"/>
        </w:rPr>
        <w:t>-</w:t>
      </w:r>
      <w:r w:rsidRPr="00204E3C">
        <w:rPr>
          <w:rFonts w:cs="Arial"/>
          <w:sz w:val="22"/>
          <w:szCs w:val="22"/>
        </w:rPr>
        <w:t>year report that dep</w:t>
      </w:r>
      <w:r w:rsidR="00590FE9" w:rsidRPr="00204E3C">
        <w:rPr>
          <w:rFonts w:cs="Arial"/>
          <w:sz w:val="22"/>
          <w:szCs w:val="22"/>
        </w:rPr>
        <w:t>artment</w:t>
      </w:r>
      <w:r w:rsidRPr="00204E3C">
        <w:rPr>
          <w:rFonts w:cs="Arial"/>
          <w:sz w:val="22"/>
          <w:szCs w:val="22"/>
        </w:rPr>
        <w:t xml:space="preserve"> is required to complete due to </w:t>
      </w:r>
      <w:r w:rsidR="00590FE9" w:rsidRPr="00204E3C">
        <w:rPr>
          <w:rFonts w:cs="Arial"/>
          <w:sz w:val="22"/>
          <w:szCs w:val="22"/>
        </w:rPr>
        <w:t xml:space="preserve">the </w:t>
      </w:r>
      <w:r w:rsidRPr="00204E3C">
        <w:rPr>
          <w:rFonts w:cs="Arial"/>
          <w:sz w:val="22"/>
          <w:szCs w:val="22"/>
        </w:rPr>
        <w:t xml:space="preserve">2021 </w:t>
      </w:r>
      <w:r w:rsidR="00590FE9" w:rsidRPr="00204E3C">
        <w:rPr>
          <w:rFonts w:cs="Arial"/>
          <w:sz w:val="22"/>
          <w:szCs w:val="22"/>
        </w:rPr>
        <w:t>General A</w:t>
      </w:r>
      <w:r w:rsidRPr="00204E3C">
        <w:rPr>
          <w:rFonts w:cs="Arial"/>
          <w:sz w:val="22"/>
          <w:szCs w:val="22"/>
        </w:rPr>
        <w:t xml:space="preserve">ppropriations </w:t>
      </w:r>
      <w:r w:rsidR="00590FE9" w:rsidRPr="00204E3C">
        <w:rPr>
          <w:rFonts w:cs="Arial"/>
          <w:sz w:val="22"/>
          <w:szCs w:val="22"/>
        </w:rPr>
        <w:t>A</w:t>
      </w:r>
      <w:r w:rsidRPr="00204E3C">
        <w:rPr>
          <w:rFonts w:cs="Arial"/>
          <w:sz w:val="22"/>
          <w:szCs w:val="22"/>
        </w:rPr>
        <w:t>ct.  This report discusses what the ME doe</w:t>
      </w:r>
      <w:r w:rsidR="00590FE9" w:rsidRPr="00204E3C">
        <w:rPr>
          <w:rFonts w:cs="Arial"/>
          <w:sz w:val="22"/>
          <w:szCs w:val="22"/>
        </w:rPr>
        <w:t xml:space="preserve">s.  Types of services done and </w:t>
      </w:r>
      <w:r w:rsidRPr="00204E3C">
        <w:rPr>
          <w:rFonts w:cs="Arial"/>
          <w:sz w:val="22"/>
          <w:szCs w:val="22"/>
        </w:rPr>
        <w:t xml:space="preserve">the revenue.  Of the 30 page document page 3 </w:t>
      </w:r>
      <w:r w:rsidR="00590FE9" w:rsidRPr="00204E3C">
        <w:rPr>
          <w:rFonts w:cs="Arial"/>
          <w:sz w:val="22"/>
          <w:szCs w:val="22"/>
        </w:rPr>
        <w:t xml:space="preserve">identifies the different </w:t>
      </w:r>
      <w:r w:rsidRPr="00204E3C">
        <w:rPr>
          <w:rFonts w:cs="Arial"/>
          <w:sz w:val="22"/>
          <w:szCs w:val="22"/>
        </w:rPr>
        <w:t xml:space="preserve">ME </w:t>
      </w:r>
      <w:r w:rsidR="00590FE9" w:rsidRPr="00204E3C">
        <w:rPr>
          <w:rFonts w:cs="Arial"/>
          <w:sz w:val="22"/>
          <w:szCs w:val="22"/>
        </w:rPr>
        <w:t xml:space="preserve">and where they are.  Identifies how many counties are rural vs. </w:t>
      </w:r>
      <w:r w:rsidRPr="00204E3C">
        <w:rPr>
          <w:rFonts w:cs="Arial"/>
          <w:sz w:val="22"/>
          <w:szCs w:val="22"/>
        </w:rPr>
        <w:t>non</w:t>
      </w:r>
      <w:r w:rsidR="00590FE9" w:rsidRPr="00204E3C">
        <w:rPr>
          <w:rFonts w:cs="Arial"/>
          <w:sz w:val="22"/>
          <w:szCs w:val="22"/>
        </w:rPr>
        <w:t>-ru</w:t>
      </w:r>
      <w:r w:rsidR="00204E3C">
        <w:rPr>
          <w:rFonts w:cs="Arial"/>
          <w:sz w:val="22"/>
          <w:szCs w:val="22"/>
        </w:rPr>
        <w:t>r</w:t>
      </w:r>
      <w:r w:rsidR="00590FE9" w:rsidRPr="00204E3C">
        <w:rPr>
          <w:rFonts w:cs="Arial"/>
          <w:sz w:val="22"/>
          <w:szCs w:val="22"/>
        </w:rPr>
        <w:t xml:space="preserve">al:  </w:t>
      </w:r>
      <w:r w:rsidRPr="00204E3C">
        <w:rPr>
          <w:rFonts w:cs="Arial"/>
          <w:sz w:val="22"/>
          <w:szCs w:val="22"/>
        </w:rPr>
        <w:t xml:space="preserve"> 13/30 are rural counties (1/3 of the rural counties are ours).  </w:t>
      </w:r>
    </w:p>
    <w:p w14:paraId="785CFB6D" w14:textId="77777777" w:rsidR="00590FE9" w:rsidRPr="00204E3C" w:rsidRDefault="00590FE9" w:rsidP="00204E3C">
      <w:pPr>
        <w:pStyle w:val="ListParagraph"/>
        <w:ind w:left="1080"/>
        <w:rPr>
          <w:rFonts w:cs="Arial"/>
          <w:sz w:val="22"/>
          <w:szCs w:val="22"/>
        </w:rPr>
      </w:pPr>
    </w:p>
    <w:p w14:paraId="23ABBE62" w14:textId="4A191E02" w:rsidR="0017197B" w:rsidRPr="00204E3C" w:rsidRDefault="00204E3C" w:rsidP="00204E3C">
      <w:pPr>
        <w:pStyle w:val="ListParagraph"/>
        <w:ind w:left="1080"/>
        <w:rPr>
          <w:rFonts w:cs="Arial"/>
          <w:sz w:val="22"/>
          <w:szCs w:val="22"/>
        </w:rPr>
      </w:pPr>
      <w:r w:rsidRPr="00204E3C">
        <w:rPr>
          <w:rFonts w:cs="Arial"/>
          <w:sz w:val="22"/>
          <w:szCs w:val="22"/>
        </w:rPr>
        <w:t xml:space="preserve">Expenditures showed that </w:t>
      </w:r>
      <w:r w:rsidR="0017197B" w:rsidRPr="00204E3C">
        <w:rPr>
          <w:rFonts w:cs="Arial"/>
          <w:sz w:val="22"/>
          <w:szCs w:val="22"/>
        </w:rPr>
        <w:t xml:space="preserve">ME costs under 3% for the last 2 years.  </w:t>
      </w:r>
      <w:r w:rsidRPr="00204E3C">
        <w:rPr>
          <w:rFonts w:cs="Arial"/>
          <w:sz w:val="22"/>
          <w:szCs w:val="22"/>
        </w:rPr>
        <w:t>Page 7 of the report showed C</w:t>
      </w:r>
      <w:r w:rsidR="0017197B" w:rsidRPr="00204E3C">
        <w:rPr>
          <w:rFonts w:cs="Arial"/>
          <w:sz w:val="22"/>
          <w:szCs w:val="22"/>
        </w:rPr>
        <w:t xml:space="preserve">ore </w:t>
      </w:r>
      <w:r w:rsidRPr="00204E3C">
        <w:rPr>
          <w:rFonts w:cs="Arial"/>
          <w:sz w:val="22"/>
          <w:szCs w:val="22"/>
        </w:rPr>
        <w:t>S</w:t>
      </w:r>
      <w:r w:rsidR="0017197B" w:rsidRPr="00204E3C">
        <w:rPr>
          <w:rFonts w:cs="Arial"/>
          <w:sz w:val="22"/>
          <w:szCs w:val="22"/>
        </w:rPr>
        <w:t xml:space="preserve">ervices </w:t>
      </w:r>
      <w:r>
        <w:rPr>
          <w:rFonts w:cs="Arial"/>
          <w:sz w:val="22"/>
          <w:szCs w:val="22"/>
        </w:rPr>
        <w:t>(</w:t>
      </w:r>
      <w:r w:rsidR="0017197B" w:rsidRPr="00204E3C">
        <w:rPr>
          <w:rFonts w:cs="Arial"/>
          <w:sz w:val="22"/>
          <w:szCs w:val="22"/>
        </w:rPr>
        <w:t xml:space="preserve">or </w:t>
      </w:r>
      <w:proofErr w:type="gramStart"/>
      <w:r w:rsidRPr="00204E3C">
        <w:rPr>
          <w:rFonts w:cs="Arial"/>
          <w:sz w:val="22"/>
          <w:szCs w:val="22"/>
        </w:rPr>
        <w:t>T</w:t>
      </w:r>
      <w:r w:rsidR="0017197B" w:rsidRPr="00204E3C">
        <w:rPr>
          <w:rFonts w:cs="Arial"/>
          <w:sz w:val="22"/>
          <w:szCs w:val="22"/>
        </w:rPr>
        <w:t xml:space="preserve">argeted </w:t>
      </w:r>
      <w:r w:rsidRPr="00204E3C">
        <w:rPr>
          <w:rFonts w:cs="Arial"/>
          <w:sz w:val="22"/>
          <w:szCs w:val="22"/>
        </w:rPr>
        <w:t xml:space="preserve"> services</w:t>
      </w:r>
      <w:proofErr w:type="gramEnd"/>
      <w:r>
        <w:rPr>
          <w:rFonts w:cs="Arial"/>
          <w:sz w:val="22"/>
          <w:szCs w:val="22"/>
        </w:rPr>
        <w:t>)</w:t>
      </w:r>
      <w:r w:rsidRPr="00204E3C">
        <w:rPr>
          <w:rFonts w:cs="Arial"/>
          <w:sz w:val="22"/>
          <w:szCs w:val="22"/>
        </w:rPr>
        <w:t xml:space="preserve"> and </w:t>
      </w:r>
      <w:r>
        <w:rPr>
          <w:rFonts w:cs="Arial"/>
          <w:sz w:val="22"/>
          <w:szCs w:val="22"/>
        </w:rPr>
        <w:t>those that were Grant funded</w:t>
      </w:r>
      <w:r w:rsidR="0017197B" w:rsidRPr="00204E3C">
        <w:rPr>
          <w:rFonts w:cs="Arial"/>
          <w:sz w:val="22"/>
          <w:szCs w:val="22"/>
        </w:rPr>
        <w:t xml:space="preserve">. </w:t>
      </w:r>
    </w:p>
    <w:p w14:paraId="51C74529" w14:textId="66193B90" w:rsidR="00B83069" w:rsidRPr="00204E3C" w:rsidRDefault="00B83069" w:rsidP="00204E3C">
      <w:pPr>
        <w:pStyle w:val="ListParagraph"/>
        <w:ind w:left="1080"/>
        <w:rPr>
          <w:rFonts w:cs="Arial"/>
          <w:sz w:val="22"/>
          <w:szCs w:val="22"/>
        </w:rPr>
      </w:pPr>
      <w:r w:rsidRPr="00204E3C">
        <w:rPr>
          <w:rFonts w:cs="Arial"/>
          <w:sz w:val="22"/>
          <w:szCs w:val="22"/>
        </w:rPr>
        <w:t xml:space="preserve">2021 expenditures total allocations on low end for 2021 for spending.  Rolled forward 8% of our budget in </w:t>
      </w:r>
      <w:r w:rsidR="00204E3C" w:rsidRPr="00204E3C">
        <w:rPr>
          <w:rFonts w:cs="Arial"/>
          <w:sz w:val="22"/>
          <w:szCs w:val="22"/>
        </w:rPr>
        <w:t>General Re</w:t>
      </w:r>
      <w:r w:rsidRPr="00204E3C">
        <w:rPr>
          <w:rFonts w:cs="Arial"/>
          <w:sz w:val="22"/>
          <w:szCs w:val="22"/>
        </w:rPr>
        <w:t>venue funds to 2022.</w:t>
      </w:r>
    </w:p>
    <w:p w14:paraId="71B58040" w14:textId="6D4C6EC3" w:rsidR="00B83069" w:rsidRPr="006D1D44" w:rsidRDefault="00204E3C" w:rsidP="00204E3C">
      <w:pPr>
        <w:pStyle w:val="ListParagraph"/>
        <w:ind w:left="1080"/>
        <w:rPr>
          <w:rFonts w:cs="Arial"/>
          <w:sz w:val="22"/>
          <w:szCs w:val="22"/>
        </w:rPr>
      </w:pPr>
      <w:r w:rsidRPr="006D1D44">
        <w:rPr>
          <w:rFonts w:cs="Arial"/>
          <w:sz w:val="22"/>
          <w:szCs w:val="22"/>
        </w:rPr>
        <w:t>FACT</w:t>
      </w:r>
      <w:r w:rsidR="00B83069" w:rsidRPr="006D1D44">
        <w:rPr>
          <w:rFonts w:cs="Arial"/>
          <w:sz w:val="22"/>
          <w:szCs w:val="22"/>
        </w:rPr>
        <w:t xml:space="preserve"> </w:t>
      </w:r>
      <w:proofErr w:type="gramStart"/>
      <w:r w:rsidR="00B83069" w:rsidRPr="006D1D44">
        <w:rPr>
          <w:rFonts w:cs="Arial"/>
          <w:sz w:val="22"/>
          <w:szCs w:val="22"/>
        </w:rPr>
        <w:t>teams</w:t>
      </w:r>
      <w:proofErr w:type="gramEnd"/>
      <w:r w:rsidR="00B83069" w:rsidRPr="006D1D44">
        <w:rPr>
          <w:rFonts w:cs="Arial"/>
          <w:sz w:val="22"/>
          <w:szCs w:val="22"/>
        </w:rPr>
        <w:t xml:space="preserve"> 21- # of FACT clients served.  CAT Team 22% of CAT team is served by us (ten cat teams)</w:t>
      </w:r>
    </w:p>
    <w:p w14:paraId="19473D67" w14:textId="40A1152F" w:rsidR="00B83069" w:rsidRPr="00204E3C" w:rsidRDefault="00B83069" w:rsidP="00204E3C">
      <w:pPr>
        <w:pStyle w:val="ListParagraph"/>
        <w:ind w:left="1080"/>
        <w:rPr>
          <w:rFonts w:cs="Arial"/>
          <w:sz w:val="22"/>
          <w:szCs w:val="22"/>
        </w:rPr>
      </w:pPr>
      <w:r w:rsidRPr="006D1D44">
        <w:rPr>
          <w:rFonts w:cs="Arial"/>
          <w:sz w:val="22"/>
          <w:szCs w:val="22"/>
        </w:rPr>
        <w:t>FIT teams –</w:t>
      </w:r>
      <w:r w:rsidRPr="00204E3C">
        <w:rPr>
          <w:rFonts w:cs="Arial"/>
          <w:sz w:val="22"/>
          <w:szCs w:val="22"/>
        </w:rPr>
        <w:t xml:space="preserve"> we have 18% of the State’s clients.</w:t>
      </w:r>
    </w:p>
    <w:p w14:paraId="555914B7" w14:textId="395F0926" w:rsidR="00B83069" w:rsidRPr="00204E3C" w:rsidRDefault="00B83069" w:rsidP="00204E3C">
      <w:pPr>
        <w:pStyle w:val="ListParagraph"/>
        <w:ind w:left="1080"/>
        <w:rPr>
          <w:rFonts w:cs="Arial"/>
          <w:sz w:val="22"/>
          <w:szCs w:val="22"/>
        </w:rPr>
      </w:pPr>
      <w:r w:rsidRPr="00204E3C">
        <w:rPr>
          <w:rFonts w:cs="Arial"/>
          <w:sz w:val="22"/>
          <w:szCs w:val="22"/>
          <w:u w:val="single"/>
        </w:rPr>
        <w:t>Summary:</w:t>
      </w:r>
      <w:r w:rsidRPr="00204E3C">
        <w:rPr>
          <w:rFonts w:cs="Arial"/>
          <w:sz w:val="22"/>
          <w:szCs w:val="22"/>
        </w:rPr>
        <w:t xml:space="preserve">  </w:t>
      </w:r>
      <w:r w:rsidR="00204E3C">
        <w:rPr>
          <w:rFonts w:cs="Arial"/>
          <w:sz w:val="22"/>
          <w:szCs w:val="22"/>
        </w:rPr>
        <w:t>M</w:t>
      </w:r>
      <w:r w:rsidRPr="00204E3C">
        <w:rPr>
          <w:rFonts w:cs="Arial"/>
          <w:sz w:val="22"/>
          <w:szCs w:val="22"/>
        </w:rPr>
        <w:t>ultifaceted and comprised of vario</w:t>
      </w:r>
      <w:r w:rsidR="00590FE9" w:rsidRPr="00204E3C">
        <w:rPr>
          <w:rFonts w:cs="Arial"/>
          <w:sz w:val="22"/>
          <w:szCs w:val="22"/>
        </w:rPr>
        <w:t>u</w:t>
      </w:r>
      <w:r w:rsidRPr="00204E3C">
        <w:rPr>
          <w:rFonts w:cs="Arial"/>
          <w:sz w:val="22"/>
          <w:szCs w:val="22"/>
        </w:rPr>
        <w:t>s programs for under</w:t>
      </w:r>
      <w:r w:rsidR="00590FE9" w:rsidRPr="00204E3C">
        <w:rPr>
          <w:rFonts w:cs="Arial"/>
          <w:sz w:val="22"/>
          <w:szCs w:val="22"/>
        </w:rPr>
        <w:t>-</w:t>
      </w:r>
      <w:r w:rsidRPr="00204E3C">
        <w:rPr>
          <w:rFonts w:cs="Arial"/>
          <w:sz w:val="22"/>
          <w:szCs w:val="22"/>
        </w:rPr>
        <w:t>insured people</w:t>
      </w:r>
      <w:r w:rsidR="00590FE9" w:rsidRPr="00204E3C">
        <w:rPr>
          <w:rFonts w:cs="Arial"/>
          <w:sz w:val="22"/>
          <w:szCs w:val="22"/>
        </w:rPr>
        <w:t>.  W</w:t>
      </w:r>
      <w:r w:rsidRPr="00204E3C">
        <w:rPr>
          <w:rFonts w:cs="Arial"/>
          <w:sz w:val="22"/>
          <w:szCs w:val="22"/>
        </w:rPr>
        <w:t xml:space="preserve">orks with </w:t>
      </w:r>
      <w:r w:rsidR="00590FE9" w:rsidRPr="00204E3C">
        <w:rPr>
          <w:rFonts w:cs="Arial"/>
          <w:sz w:val="22"/>
          <w:szCs w:val="22"/>
        </w:rPr>
        <w:t xml:space="preserve">the </w:t>
      </w:r>
      <w:r w:rsidRPr="00204E3C">
        <w:rPr>
          <w:rFonts w:cs="Arial"/>
          <w:sz w:val="22"/>
          <w:szCs w:val="22"/>
        </w:rPr>
        <w:t xml:space="preserve">ME to implement key programs </w:t>
      </w:r>
      <w:r w:rsidR="00590FE9" w:rsidRPr="00204E3C">
        <w:rPr>
          <w:rFonts w:cs="Arial"/>
          <w:sz w:val="22"/>
          <w:szCs w:val="22"/>
        </w:rPr>
        <w:t xml:space="preserve">with a </w:t>
      </w:r>
      <w:r w:rsidRPr="00204E3C">
        <w:rPr>
          <w:rFonts w:cs="Arial"/>
          <w:sz w:val="22"/>
          <w:szCs w:val="22"/>
        </w:rPr>
        <w:t xml:space="preserve">transparency of funding.  </w:t>
      </w:r>
    </w:p>
    <w:p w14:paraId="1882D2DF" w14:textId="5EEA75A1" w:rsidR="00B83069" w:rsidRPr="00204E3C" w:rsidRDefault="00B83069" w:rsidP="00204E3C">
      <w:pPr>
        <w:pStyle w:val="ListParagraph"/>
        <w:ind w:left="1080"/>
        <w:rPr>
          <w:rFonts w:cs="Arial"/>
          <w:sz w:val="22"/>
          <w:szCs w:val="22"/>
        </w:rPr>
      </w:pPr>
      <w:r w:rsidRPr="00204E3C">
        <w:rPr>
          <w:rFonts w:cs="Arial"/>
          <w:sz w:val="22"/>
          <w:szCs w:val="22"/>
        </w:rPr>
        <w:t>Shows state wide budget for last to fiscal years – what was there to spend and what was actually spent.</w:t>
      </w:r>
    </w:p>
    <w:p w14:paraId="63AF8750" w14:textId="77777777" w:rsidR="00B83069" w:rsidRPr="00204E3C" w:rsidRDefault="00B83069" w:rsidP="00B83069">
      <w:pPr>
        <w:pStyle w:val="ListParagraph"/>
        <w:rPr>
          <w:rFonts w:cs="Arial"/>
          <w:sz w:val="22"/>
          <w:szCs w:val="22"/>
        </w:rPr>
      </w:pPr>
    </w:p>
    <w:p w14:paraId="5FE7027E" w14:textId="5AA20D1D" w:rsidR="00B83069" w:rsidRPr="00204E3C" w:rsidRDefault="00B83069" w:rsidP="00B83069">
      <w:pPr>
        <w:pStyle w:val="ListParagraph"/>
        <w:rPr>
          <w:rFonts w:cs="Arial"/>
          <w:sz w:val="22"/>
          <w:szCs w:val="22"/>
        </w:rPr>
      </w:pPr>
      <w:r w:rsidRPr="00204E3C">
        <w:rPr>
          <w:rFonts w:cs="Arial"/>
          <w:sz w:val="22"/>
          <w:szCs w:val="22"/>
        </w:rPr>
        <w:t xml:space="preserve">Ronald </w:t>
      </w:r>
      <w:r w:rsidR="00204E3C">
        <w:rPr>
          <w:rFonts w:cs="Arial"/>
          <w:sz w:val="22"/>
          <w:szCs w:val="22"/>
        </w:rPr>
        <w:t>Pickett asked if there were questions on the ME report there were none</w:t>
      </w:r>
      <w:r w:rsidRPr="00204E3C">
        <w:rPr>
          <w:rFonts w:cs="Arial"/>
          <w:sz w:val="22"/>
          <w:szCs w:val="22"/>
        </w:rPr>
        <w:t>.</w:t>
      </w:r>
    </w:p>
    <w:p w14:paraId="7414FF95" w14:textId="77777777" w:rsidR="0017197B" w:rsidRPr="00EB5DA6" w:rsidRDefault="0017197B" w:rsidP="00EB5DA6">
      <w:pPr>
        <w:pStyle w:val="ListParagraph"/>
        <w:rPr>
          <w:rFonts w:cs="Arial"/>
          <w:sz w:val="22"/>
          <w:szCs w:val="22"/>
        </w:rPr>
      </w:pPr>
    </w:p>
    <w:p w14:paraId="59F58FA0" w14:textId="77777777" w:rsidR="00EB5DA6" w:rsidRPr="00E559B2" w:rsidRDefault="00EB5DA6" w:rsidP="00EB5DA6">
      <w:pPr>
        <w:pStyle w:val="ListParagraph"/>
        <w:ind w:left="1800"/>
        <w:rPr>
          <w:rFonts w:cs="Arial"/>
          <w:sz w:val="22"/>
          <w:szCs w:val="22"/>
        </w:rPr>
      </w:pPr>
    </w:p>
    <w:p w14:paraId="588B4FC8" w14:textId="1CBEA784" w:rsidR="00E559B2" w:rsidRDefault="00BC0460" w:rsidP="00C71BDE">
      <w:pPr>
        <w:pStyle w:val="ListParagraph"/>
        <w:numPr>
          <w:ilvl w:val="1"/>
          <w:numId w:val="1"/>
        </w:numPr>
        <w:rPr>
          <w:rFonts w:cs="Arial"/>
          <w:sz w:val="22"/>
          <w:szCs w:val="22"/>
        </w:rPr>
      </w:pPr>
      <w:r w:rsidRPr="00E559B2">
        <w:rPr>
          <w:rFonts w:cs="Arial"/>
          <w:sz w:val="22"/>
          <w:szCs w:val="22"/>
        </w:rPr>
        <w:t>Co</w:t>
      </w:r>
      <w:r w:rsidR="004C2962" w:rsidRPr="00E559B2">
        <w:rPr>
          <w:rFonts w:cs="Arial"/>
          <w:sz w:val="22"/>
          <w:szCs w:val="22"/>
        </w:rPr>
        <w:t>mmunity Engagement</w:t>
      </w:r>
      <w:r w:rsidR="00EB5DA6">
        <w:rPr>
          <w:rFonts w:cs="Arial"/>
          <w:sz w:val="22"/>
          <w:szCs w:val="22"/>
        </w:rPr>
        <w:tab/>
      </w:r>
      <w:r w:rsidR="00EB5DA6">
        <w:rPr>
          <w:rFonts w:cs="Arial"/>
          <w:sz w:val="22"/>
          <w:szCs w:val="22"/>
        </w:rPr>
        <w:tab/>
      </w:r>
      <w:r w:rsidR="00EB5DA6">
        <w:rPr>
          <w:rFonts w:cs="Arial"/>
          <w:sz w:val="22"/>
          <w:szCs w:val="22"/>
        </w:rPr>
        <w:tab/>
      </w:r>
      <w:r w:rsidR="00EB5DA6">
        <w:rPr>
          <w:rFonts w:cs="Arial"/>
          <w:sz w:val="22"/>
          <w:szCs w:val="22"/>
        </w:rPr>
        <w:tab/>
      </w:r>
      <w:r w:rsidR="00EB5DA6">
        <w:rPr>
          <w:rFonts w:cs="Arial"/>
          <w:sz w:val="22"/>
          <w:szCs w:val="22"/>
        </w:rPr>
        <w:tab/>
      </w:r>
      <w:r w:rsidR="00204E3C">
        <w:rPr>
          <w:rFonts w:cs="Arial"/>
          <w:sz w:val="22"/>
          <w:szCs w:val="22"/>
        </w:rPr>
        <w:t xml:space="preserve">Marcia </w:t>
      </w:r>
      <w:r w:rsidR="00EB5DA6">
        <w:rPr>
          <w:rFonts w:cs="Arial"/>
          <w:sz w:val="22"/>
          <w:szCs w:val="22"/>
        </w:rPr>
        <w:t>Mathis</w:t>
      </w:r>
    </w:p>
    <w:p w14:paraId="501A87A3" w14:textId="77777777" w:rsidR="00B83069" w:rsidRPr="00B83069" w:rsidRDefault="00B83069" w:rsidP="00B83069">
      <w:pPr>
        <w:pStyle w:val="ListParagraph"/>
        <w:ind w:left="1080"/>
        <w:rPr>
          <w:rFonts w:cs="Arial"/>
          <w:color w:val="FF0000"/>
          <w:sz w:val="22"/>
          <w:szCs w:val="22"/>
        </w:rPr>
      </w:pPr>
    </w:p>
    <w:p w14:paraId="3BBC1CF9" w14:textId="6F6FAAC3" w:rsidR="00EB5DA6" w:rsidRPr="00204E3C" w:rsidRDefault="00B83069" w:rsidP="00204E3C">
      <w:pPr>
        <w:pStyle w:val="ListParagraph"/>
        <w:numPr>
          <w:ilvl w:val="3"/>
          <w:numId w:val="1"/>
        </w:numPr>
        <w:rPr>
          <w:rFonts w:cs="Arial"/>
          <w:sz w:val="22"/>
          <w:szCs w:val="22"/>
        </w:rPr>
      </w:pPr>
      <w:r w:rsidRPr="00204E3C">
        <w:rPr>
          <w:rFonts w:cs="Arial"/>
          <w:sz w:val="22"/>
          <w:szCs w:val="22"/>
        </w:rPr>
        <w:t xml:space="preserve">Highlights listed: Christmas drive done, Reggie </w:t>
      </w:r>
      <w:r w:rsidR="00204E3C" w:rsidRPr="00204E3C">
        <w:rPr>
          <w:rFonts w:cs="Arial"/>
          <w:sz w:val="22"/>
          <w:szCs w:val="22"/>
        </w:rPr>
        <w:t xml:space="preserve">Johns </w:t>
      </w:r>
      <w:r w:rsidRPr="00204E3C">
        <w:rPr>
          <w:rFonts w:cs="Arial"/>
          <w:sz w:val="22"/>
          <w:szCs w:val="22"/>
        </w:rPr>
        <w:t xml:space="preserve">helped </w:t>
      </w:r>
      <w:r w:rsidR="00204E3C" w:rsidRPr="00204E3C">
        <w:rPr>
          <w:rFonts w:cs="Arial"/>
          <w:sz w:val="22"/>
          <w:szCs w:val="22"/>
        </w:rPr>
        <w:t xml:space="preserve">contribute to the Independent Living kids, and there was a </w:t>
      </w:r>
      <w:r w:rsidRPr="00204E3C">
        <w:rPr>
          <w:rFonts w:cs="Arial"/>
          <w:sz w:val="22"/>
          <w:szCs w:val="22"/>
        </w:rPr>
        <w:t>Christmas day adoption.</w:t>
      </w:r>
    </w:p>
    <w:p w14:paraId="2070971E" w14:textId="77777777" w:rsidR="00B83069" w:rsidRPr="00204E3C" w:rsidRDefault="00B83069" w:rsidP="00EB5DA6">
      <w:pPr>
        <w:pStyle w:val="ListParagraph"/>
        <w:ind w:left="1800"/>
        <w:rPr>
          <w:rFonts w:cs="Arial"/>
          <w:sz w:val="22"/>
          <w:szCs w:val="22"/>
        </w:rPr>
      </w:pPr>
    </w:p>
    <w:p w14:paraId="4000DE07" w14:textId="36AD1951" w:rsidR="00B83069" w:rsidRPr="00204E3C" w:rsidRDefault="00B83069" w:rsidP="00204E3C">
      <w:pPr>
        <w:pStyle w:val="ListParagraph"/>
        <w:numPr>
          <w:ilvl w:val="3"/>
          <w:numId w:val="1"/>
        </w:numPr>
        <w:rPr>
          <w:rFonts w:cs="Arial"/>
          <w:sz w:val="22"/>
          <w:szCs w:val="22"/>
        </w:rPr>
      </w:pPr>
      <w:r w:rsidRPr="00204E3C">
        <w:rPr>
          <w:rFonts w:cs="Arial"/>
          <w:sz w:val="22"/>
          <w:szCs w:val="22"/>
        </w:rPr>
        <w:t xml:space="preserve">Conferencing for budget </w:t>
      </w:r>
      <w:r w:rsidR="00204E3C" w:rsidRPr="00204E3C">
        <w:rPr>
          <w:rFonts w:cs="Arial"/>
          <w:sz w:val="22"/>
          <w:szCs w:val="22"/>
        </w:rPr>
        <w:t>will start next week with Legislation.</w:t>
      </w:r>
    </w:p>
    <w:p w14:paraId="332433A7" w14:textId="77777777" w:rsidR="00B83069" w:rsidRDefault="00B83069" w:rsidP="00EB5DA6">
      <w:pPr>
        <w:pStyle w:val="ListParagraph"/>
        <w:ind w:left="1800"/>
        <w:rPr>
          <w:rFonts w:cs="Arial"/>
          <w:color w:val="FF0000"/>
          <w:sz w:val="22"/>
          <w:szCs w:val="22"/>
        </w:rPr>
      </w:pPr>
    </w:p>
    <w:p w14:paraId="3B5FF2F9" w14:textId="2A4AE761" w:rsidR="00E36799" w:rsidRPr="00021717" w:rsidRDefault="00E36799" w:rsidP="00021717">
      <w:pPr>
        <w:pStyle w:val="ListParagraph"/>
        <w:numPr>
          <w:ilvl w:val="3"/>
          <w:numId w:val="1"/>
        </w:numPr>
        <w:rPr>
          <w:rFonts w:cs="Arial"/>
          <w:sz w:val="22"/>
          <w:szCs w:val="22"/>
        </w:rPr>
      </w:pPr>
      <w:r w:rsidRPr="00021717">
        <w:rPr>
          <w:rFonts w:cs="Arial"/>
          <w:sz w:val="22"/>
          <w:szCs w:val="22"/>
        </w:rPr>
        <w:t xml:space="preserve">FL </w:t>
      </w:r>
      <w:r w:rsidR="00021717" w:rsidRPr="00021717">
        <w:rPr>
          <w:rFonts w:cs="Arial"/>
          <w:sz w:val="22"/>
          <w:szCs w:val="22"/>
        </w:rPr>
        <w:t>C</w:t>
      </w:r>
      <w:r w:rsidRPr="00021717">
        <w:rPr>
          <w:rFonts w:cs="Arial"/>
          <w:sz w:val="22"/>
          <w:szCs w:val="22"/>
        </w:rPr>
        <w:t>oalition for Children rep</w:t>
      </w:r>
      <w:r w:rsidR="00021717" w:rsidRPr="00021717">
        <w:rPr>
          <w:rFonts w:cs="Arial"/>
          <w:sz w:val="22"/>
          <w:szCs w:val="22"/>
        </w:rPr>
        <w:t xml:space="preserve">resented us on the Child Protection side. </w:t>
      </w:r>
      <w:r w:rsidRPr="00021717">
        <w:rPr>
          <w:rFonts w:cs="Arial"/>
          <w:sz w:val="22"/>
          <w:szCs w:val="22"/>
        </w:rPr>
        <w:t xml:space="preserve"> Rally for Tally had 20 legislatu</w:t>
      </w:r>
      <w:r w:rsidR="00021717" w:rsidRPr="00021717">
        <w:rPr>
          <w:rFonts w:cs="Arial"/>
          <w:sz w:val="22"/>
          <w:szCs w:val="22"/>
        </w:rPr>
        <w:t>res attend</w:t>
      </w:r>
      <w:r w:rsidRPr="00021717">
        <w:rPr>
          <w:rFonts w:cs="Arial"/>
          <w:sz w:val="22"/>
          <w:szCs w:val="22"/>
        </w:rPr>
        <w:t xml:space="preserve">.  </w:t>
      </w:r>
    </w:p>
    <w:p w14:paraId="6DE76ECA" w14:textId="77777777" w:rsidR="00E36799" w:rsidRPr="00021717" w:rsidRDefault="00E36799" w:rsidP="00EB5DA6">
      <w:pPr>
        <w:pStyle w:val="ListParagraph"/>
        <w:ind w:left="1800"/>
        <w:rPr>
          <w:rFonts w:cs="Arial"/>
          <w:sz w:val="22"/>
          <w:szCs w:val="22"/>
        </w:rPr>
      </w:pPr>
    </w:p>
    <w:p w14:paraId="47B39226" w14:textId="77777777" w:rsidR="00021717" w:rsidRDefault="00E36799" w:rsidP="00021717">
      <w:pPr>
        <w:pStyle w:val="ListParagraph"/>
        <w:numPr>
          <w:ilvl w:val="3"/>
          <w:numId w:val="1"/>
        </w:numPr>
        <w:rPr>
          <w:rFonts w:cs="Arial"/>
          <w:sz w:val="22"/>
          <w:szCs w:val="22"/>
        </w:rPr>
      </w:pPr>
      <w:r w:rsidRPr="00021717">
        <w:rPr>
          <w:rFonts w:cs="Arial"/>
          <w:sz w:val="22"/>
          <w:szCs w:val="22"/>
        </w:rPr>
        <w:t>Night Event –testimonies from the IL kids dreams/stories of those who have been in F</w:t>
      </w:r>
      <w:r w:rsidR="00021717" w:rsidRPr="00021717">
        <w:rPr>
          <w:rFonts w:cs="Arial"/>
          <w:sz w:val="22"/>
          <w:szCs w:val="22"/>
        </w:rPr>
        <w:t xml:space="preserve">oster </w:t>
      </w:r>
      <w:r w:rsidRPr="00021717">
        <w:rPr>
          <w:rFonts w:cs="Arial"/>
          <w:sz w:val="22"/>
          <w:szCs w:val="22"/>
        </w:rPr>
        <w:t>C</w:t>
      </w:r>
      <w:r w:rsidR="00021717" w:rsidRPr="00021717">
        <w:rPr>
          <w:rFonts w:cs="Arial"/>
          <w:sz w:val="22"/>
          <w:szCs w:val="22"/>
        </w:rPr>
        <w:t>are</w:t>
      </w:r>
      <w:r w:rsidRPr="00021717">
        <w:rPr>
          <w:rFonts w:cs="Arial"/>
          <w:sz w:val="22"/>
          <w:szCs w:val="22"/>
        </w:rPr>
        <w:t xml:space="preserve">.  One of our IL kids from Chipley sang.  </w:t>
      </w:r>
    </w:p>
    <w:p w14:paraId="7BB68A5B" w14:textId="77777777" w:rsidR="00021717" w:rsidRPr="00021717" w:rsidRDefault="00021717" w:rsidP="00021717">
      <w:pPr>
        <w:pStyle w:val="ListParagraph"/>
        <w:rPr>
          <w:rFonts w:cs="Arial"/>
          <w:sz w:val="22"/>
          <w:szCs w:val="22"/>
        </w:rPr>
      </w:pPr>
    </w:p>
    <w:p w14:paraId="51944B68" w14:textId="77777777" w:rsidR="00021717" w:rsidRDefault="00E36799" w:rsidP="00021717">
      <w:pPr>
        <w:pStyle w:val="ListParagraph"/>
        <w:numPr>
          <w:ilvl w:val="3"/>
          <w:numId w:val="1"/>
        </w:numPr>
        <w:rPr>
          <w:rFonts w:cs="Arial"/>
          <w:sz w:val="22"/>
          <w:szCs w:val="22"/>
        </w:rPr>
      </w:pPr>
      <w:r w:rsidRPr="00021717">
        <w:rPr>
          <w:rFonts w:cs="Arial"/>
          <w:sz w:val="22"/>
          <w:szCs w:val="22"/>
        </w:rPr>
        <w:t xml:space="preserve">Biggest event was the </w:t>
      </w:r>
      <w:r w:rsidR="00021717" w:rsidRPr="00021717">
        <w:rPr>
          <w:rFonts w:cs="Arial"/>
          <w:sz w:val="22"/>
          <w:szCs w:val="22"/>
        </w:rPr>
        <w:t xml:space="preserve">National Foster Family Appreciation Week with videos showing tribute.  This was well received and very appreciated by the Foster families.  </w:t>
      </w:r>
    </w:p>
    <w:p w14:paraId="2D1F6026" w14:textId="77777777" w:rsidR="00021717" w:rsidRPr="00021717" w:rsidRDefault="00021717" w:rsidP="00021717">
      <w:pPr>
        <w:pStyle w:val="ListParagraph"/>
        <w:rPr>
          <w:rFonts w:cs="Arial"/>
          <w:color w:val="FF0000"/>
          <w:sz w:val="22"/>
          <w:szCs w:val="22"/>
        </w:rPr>
      </w:pPr>
    </w:p>
    <w:p w14:paraId="699DB721" w14:textId="77777777" w:rsidR="00021717" w:rsidRDefault="00E36799" w:rsidP="00021717">
      <w:pPr>
        <w:pStyle w:val="ListParagraph"/>
        <w:numPr>
          <w:ilvl w:val="3"/>
          <w:numId w:val="1"/>
        </w:numPr>
        <w:tabs>
          <w:tab w:val="clear" w:pos="2520"/>
          <w:tab w:val="num" w:pos="3240"/>
        </w:tabs>
        <w:rPr>
          <w:rFonts w:cs="Arial"/>
          <w:sz w:val="22"/>
          <w:szCs w:val="22"/>
        </w:rPr>
      </w:pPr>
      <w:r w:rsidRPr="00021717">
        <w:rPr>
          <w:rFonts w:cs="Arial"/>
          <w:sz w:val="22"/>
          <w:szCs w:val="22"/>
        </w:rPr>
        <w:t xml:space="preserve">Easter Basket Drive has begun for Foster Children.  Looking for 600 baskets to be sponsored.  </w:t>
      </w:r>
    </w:p>
    <w:p w14:paraId="7D138965" w14:textId="77777777" w:rsidR="00021717" w:rsidRPr="00021717" w:rsidRDefault="00021717" w:rsidP="00021717">
      <w:pPr>
        <w:pStyle w:val="ListParagraph"/>
        <w:ind w:left="1440"/>
        <w:rPr>
          <w:rFonts w:cs="Arial"/>
          <w:sz w:val="22"/>
          <w:szCs w:val="22"/>
        </w:rPr>
      </w:pPr>
    </w:p>
    <w:p w14:paraId="49366329" w14:textId="08102FFE" w:rsidR="00021717" w:rsidRDefault="00021717" w:rsidP="00021717">
      <w:pPr>
        <w:pStyle w:val="ListParagraph"/>
        <w:numPr>
          <w:ilvl w:val="3"/>
          <w:numId w:val="1"/>
        </w:numPr>
        <w:tabs>
          <w:tab w:val="clear" w:pos="2520"/>
          <w:tab w:val="num" w:pos="3240"/>
        </w:tabs>
        <w:rPr>
          <w:rFonts w:cs="Arial"/>
          <w:sz w:val="22"/>
          <w:szCs w:val="22"/>
        </w:rPr>
      </w:pPr>
      <w:r w:rsidRPr="00021717">
        <w:rPr>
          <w:rFonts w:cs="Arial"/>
          <w:sz w:val="22"/>
          <w:szCs w:val="22"/>
        </w:rPr>
        <w:t xml:space="preserve">The new </w:t>
      </w:r>
      <w:r w:rsidR="00E36799" w:rsidRPr="00021717">
        <w:rPr>
          <w:rFonts w:cs="Arial"/>
          <w:sz w:val="22"/>
          <w:szCs w:val="22"/>
        </w:rPr>
        <w:t xml:space="preserve">Community Engagement </w:t>
      </w:r>
      <w:r w:rsidRPr="00021717">
        <w:rPr>
          <w:rFonts w:cs="Arial"/>
          <w:sz w:val="22"/>
          <w:szCs w:val="22"/>
        </w:rPr>
        <w:t xml:space="preserve">Team’s goal is </w:t>
      </w:r>
      <w:r w:rsidR="00E36799" w:rsidRPr="00021717">
        <w:rPr>
          <w:rFonts w:cs="Arial"/>
          <w:sz w:val="22"/>
          <w:szCs w:val="22"/>
        </w:rPr>
        <w:t>to find stories of strength and success</w:t>
      </w:r>
      <w:r w:rsidRPr="00021717">
        <w:rPr>
          <w:rFonts w:cs="Arial"/>
          <w:sz w:val="22"/>
          <w:szCs w:val="22"/>
        </w:rPr>
        <w:t xml:space="preserve"> within the agency and share those stories.  Members are Marcia Mathis, Connie Lyda, Bibi Ramos, and Kecia Crawford</w:t>
      </w:r>
      <w:r>
        <w:rPr>
          <w:rFonts w:cs="Arial"/>
          <w:sz w:val="22"/>
          <w:szCs w:val="22"/>
        </w:rPr>
        <w:t>.</w:t>
      </w:r>
    </w:p>
    <w:p w14:paraId="432937FC" w14:textId="77777777" w:rsidR="00021717" w:rsidRPr="00021717" w:rsidRDefault="00021717" w:rsidP="00021717">
      <w:pPr>
        <w:pStyle w:val="ListParagraph"/>
        <w:rPr>
          <w:rFonts w:cs="Arial"/>
          <w:sz w:val="22"/>
          <w:szCs w:val="22"/>
        </w:rPr>
      </w:pPr>
    </w:p>
    <w:p w14:paraId="0B6BCDBA" w14:textId="1825D3AE" w:rsidR="00E36799" w:rsidRPr="00021717" w:rsidRDefault="00021717" w:rsidP="00021717">
      <w:pPr>
        <w:pStyle w:val="ListParagraph"/>
        <w:numPr>
          <w:ilvl w:val="3"/>
          <w:numId w:val="1"/>
        </w:numPr>
        <w:tabs>
          <w:tab w:val="clear" w:pos="2520"/>
          <w:tab w:val="num" w:pos="3240"/>
        </w:tabs>
        <w:rPr>
          <w:rFonts w:cs="Arial"/>
          <w:sz w:val="22"/>
          <w:szCs w:val="22"/>
        </w:rPr>
      </w:pPr>
      <w:r w:rsidRPr="00021717">
        <w:rPr>
          <w:rFonts w:cs="Arial"/>
          <w:sz w:val="22"/>
          <w:szCs w:val="22"/>
        </w:rPr>
        <w:t>W</w:t>
      </w:r>
      <w:r w:rsidR="00E36799" w:rsidRPr="00021717">
        <w:rPr>
          <w:rFonts w:cs="Arial"/>
          <w:sz w:val="22"/>
          <w:szCs w:val="22"/>
        </w:rPr>
        <w:t>alter</w:t>
      </w:r>
      <w:r w:rsidRPr="00021717">
        <w:rPr>
          <w:rFonts w:cs="Arial"/>
          <w:sz w:val="22"/>
          <w:szCs w:val="22"/>
        </w:rPr>
        <w:t xml:space="preserve"> Sachs discussed the realignment in DCF. No</w:t>
      </w:r>
      <w:r w:rsidR="00E36799" w:rsidRPr="00021717">
        <w:rPr>
          <w:rFonts w:cs="Arial"/>
          <w:sz w:val="22"/>
          <w:szCs w:val="22"/>
        </w:rPr>
        <w:t xml:space="preserve"> changes to circuit structure or regions.  </w:t>
      </w:r>
      <w:proofErr w:type="spellStart"/>
      <w:r w:rsidR="00E36799" w:rsidRPr="00021717">
        <w:rPr>
          <w:rFonts w:cs="Arial"/>
          <w:sz w:val="22"/>
          <w:szCs w:val="22"/>
        </w:rPr>
        <w:t>Prog</w:t>
      </w:r>
      <w:r w:rsidRPr="00021717">
        <w:rPr>
          <w:rFonts w:cs="Arial"/>
          <w:sz w:val="22"/>
          <w:szCs w:val="22"/>
        </w:rPr>
        <w:t>am</w:t>
      </w:r>
      <w:proofErr w:type="spellEnd"/>
      <w:r w:rsidRPr="00021717">
        <w:rPr>
          <w:rFonts w:cs="Arial"/>
          <w:sz w:val="22"/>
          <w:szCs w:val="22"/>
        </w:rPr>
        <w:t xml:space="preserve"> Director will have a direct line to the </w:t>
      </w:r>
      <w:r w:rsidR="00E36799" w:rsidRPr="00021717">
        <w:rPr>
          <w:rFonts w:cs="Arial"/>
          <w:sz w:val="22"/>
          <w:szCs w:val="22"/>
        </w:rPr>
        <w:t>Region Dir</w:t>
      </w:r>
      <w:r w:rsidRPr="00021717">
        <w:rPr>
          <w:rFonts w:cs="Arial"/>
          <w:sz w:val="22"/>
          <w:szCs w:val="22"/>
        </w:rPr>
        <w:t>e</w:t>
      </w:r>
      <w:r w:rsidR="00E36799" w:rsidRPr="00021717">
        <w:rPr>
          <w:rFonts w:cs="Arial"/>
          <w:sz w:val="22"/>
          <w:szCs w:val="22"/>
        </w:rPr>
        <w:t>ctor</w:t>
      </w:r>
      <w:r w:rsidRPr="00021717">
        <w:rPr>
          <w:rFonts w:cs="Arial"/>
          <w:sz w:val="22"/>
          <w:szCs w:val="22"/>
        </w:rPr>
        <w:t xml:space="preserve">. This position will also </w:t>
      </w:r>
      <w:r w:rsidR="00E36799" w:rsidRPr="00021717">
        <w:rPr>
          <w:rFonts w:cs="Arial"/>
          <w:sz w:val="22"/>
          <w:szCs w:val="22"/>
        </w:rPr>
        <w:t>focus on Comm</w:t>
      </w:r>
      <w:r w:rsidRPr="00021717">
        <w:rPr>
          <w:rFonts w:cs="Arial"/>
          <w:sz w:val="22"/>
          <w:szCs w:val="22"/>
        </w:rPr>
        <w:t xml:space="preserve">unity </w:t>
      </w:r>
      <w:r w:rsidR="00E36799" w:rsidRPr="00021717">
        <w:rPr>
          <w:rFonts w:cs="Arial"/>
          <w:sz w:val="22"/>
          <w:szCs w:val="22"/>
        </w:rPr>
        <w:t>Engag</w:t>
      </w:r>
      <w:r w:rsidRPr="00021717">
        <w:rPr>
          <w:rFonts w:cs="Arial"/>
          <w:sz w:val="22"/>
          <w:szCs w:val="22"/>
        </w:rPr>
        <w:t>e</w:t>
      </w:r>
      <w:r w:rsidR="00E36799" w:rsidRPr="00021717">
        <w:rPr>
          <w:rFonts w:cs="Arial"/>
          <w:sz w:val="22"/>
          <w:szCs w:val="22"/>
        </w:rPr>
        <w:t xml:space="preserve">ment </w:t>
      </w:r>
      <w:r w:rsidRPr="00021717">
        <w:rPr>
          <w:rFonts w:cs="Arial"/>
          <w:sz w:val="22"/>
          <w:szCs w:val="22"/>
        </w:rPr>
        <w:t xml:space="preserve">as well as </w:t>
      </w:r>
      <w:r w:rsidR="00E36799" w:rsidRPr="00021717">
        <w:rPr>
          <w:rFonts w:cs="Arial"/>
          <w:sz w:val="22"/>
          <w:szCs w:val="22"/>
        </w:rPr>
        <w:t xml:space="preserve">Prevention.  </w:t>
      </w:r>
      <w:r w:rsidRPr="00021717">
        <w:rPr>
          <w:rFonts w:cs="Arial"/>
          <w:sz w:val="22"/>
          <w:szCs w:val="22"/>
        </w:rPr>
        <w:t>They hope to m</w:t>
      </w:r>
      <w:r w:rsidR="00E36799" w:rsidRPr="00021717">
        <w:rPr>
          <w:rFonts w:cs="Arial"/>
          <w:sz w:val="22"/>
          <w:szCs w:val="22"/>
        </w:rPr>
        <w:t xml:space="preserve">ove away from crisis by acting sooner.  </w:t>
      </w:r>
      <w:r w:rsidRPr="00021717">
        <w:rPr>
          <w:rFonts w:cs="Arial"/>
          <w:sz w:val="22"/>
          <w:szCs w:val="22"/>
        </w:rPr>
        <w:t>The r</w:t>
      </w:r>
      <w:r w:rsidR="00E36799" w:rsidRPr="00021717">
        <w:rPr>
          <w:rFonts w:cs="Arial"/>
          <w:sz w:val="22"/>
          <w:szCs w:val="22"/>
        </w:rPr>
        <w:t xml:space="preserve">elationship with Lead Agencies and MEs </w:t>
      </w:r>
      <w:r w:rsidRPr="00021717">
        <w:rPr>
          <w:rFonts w:cs="Arial"/>
          <w:sz w:val="22"/>
          <w:szCs w:val="22"/>
        </w:rPr>
        <w:t xml:space="preserve">will have </w:t>
      </w:r>
      <w:r w:rsidR="00E36799" w:rsidRPr="00021717">
        <w:rPr>
          <w:rFonts w:cs="Arial"/>
          <w:sz w:val="22"/>
          <w:szCs w:val="22"/>
        </w:rPr>
        <w:t xml:space="preserve">no disruption. </w:t>
      </w:r>
    </w:p>
    <w:p w14:paraId="6AF90F0C" w14:textId="77777777" w:rsidR="00E36799" w:rsidRPr="00B83069" w:rsidRDefault="00E36799" w:rsidP="00EB5DA6">
      <w:pPr>
        <w:pStyle w:val="ListParagraph"/>
        <w:ind w:left="1800"/>
        <w:rPr>
          <w:rFonts w:cs="Arial"/>
          <w:color w:val="FF0000"/>
          <w:sz w:val="22"/>
          <w:szCs w:val="22"/>
        </w:rPr>
      </w:pPr>
    </w:p>
    <w:p w14:paraId="6278D926" w14:textId="620AE40A" w:rsidR="00E559B2" w:rsidRPr="00E04CB1" w:rsidRDefault="00E559B2" w:rsidP="00C71BDE">
      <w:pPr>
        <w:pStyle w:val="ListParagraph"/>
        <w:numPr>
          <w:ilvl w:val="1"/>
          <w:numId w:val="1"/>
        </w:numPr>
        <w:rPr>
          <w:rFonts w:cs="Arial"/>
          <w:sz w:val="22"/>
          <w:szCs w:val="22"/>
        </w:rPr>
      </w:pPr>
      <w:r w:rsidRPr="00E04CB1">
        <w:rPr>
          <w:rFonts w:cs="Arial"/>
          <w:b/>
          <w:sz w:val="22"/>
          <w:szCs w:val="22"/>
        </w:rPr>
        <w:t>Workforce</w:t>
      </w:r>
      <w:r w:rsidRPr="00E04CB1">
        <w:rPr>
          <w:rFonts w:cs="Arial"/>
          <w:b/>
          <w:sz w:val="22"/>
          <w:szCs w:val="22"/>
        </w:rPr>
        <w:tab/>
      </w:r>
      <w:r w:rsidRPr="00E04CB1">
        <w:rPr>
          <w:rFonts w:cs="Arial"/>
          <w:sz w:val="22"/>
          <w:szCs w:val="22"/>
        </w:rPr>
        <w:tab/>
      </w:r>
      <w:r w:rsidRPr="00E04CB1">
        <w:rPr>
          <w:rFonts w:cs="Arial"/>
          <w:sz w:val="22"/>
          <w:szCs w:val="22"/>
        </w:rPr>
        <w:tab/>
      </w:r>
      <w:r w:rsidRPr="00E04CB1">
        <w:rPr>
          <w:rFonts w:cs="Arial"/>
          <w:sz w:val="22"/>
          <w:szCs w:val="22"/>
        </w:rPr>
        <w:tab/>
      </w:r>
      <w:r w:rsidRPr="00E04CB1">
        <w:rPr>
          <w:rFonts w:cs="Arial"/>
          <w:sz w:val="22"/>
          <w:szCs w:val="22"/>
        </w:rPr>
        <w:tab/>
      </w:r>
      <w:r w:rsidRPr="00E04CB1">
        <w:rPr>
          <w:rFonts w:cs="Arial"/>
          <w:sz w:val="22"/>
          <w:szCs w:val="22"/>
        </w:rPr>
        <w:tab/>
      </w:r>
      <w:r w:rsidRPr="00E04CB1">
        <w:rPr>
          <w:rFonts w:cs="Arial"/>
          <w:sz w:val="22"/>
          <w:szCs w:val="22"/>
        </w:rPr>
        <w:tab/>
      </w:r>
      <w:r w:rsidR="00204E3C" w:rsidRPr="00E04CB1">
        <w:rPr>
          <w:rFonts w:cs="Arial"/>
          <w:sz w:val="22"/>
          <w:szCs w:val="22"/>
        </w:rPr>
        <w:tab/>
        <w:t xml:space="preserve">Mike </w:t>
      </w:r>
      <w:r w:rsidRPr="00E04CB1">
        <w:rPr>
          <w:rFonts w:cs="Arial"/>
          <w:sz w:val="22"/>
          <w:szCs w:val="22"/>
        </w:rPr>
        <w:t>Watkins</w:t>
      </w:r>
    </w:p>
    <w:p w14:paraId="38FEE7E7" w14:textId="53437073" w:rsidR="00E36799" w:rsidRPr="00E04CB1" w:rsidRDefault="00E36799" w:rsidP="00E36799">
      <w:pPr>
        <w:pStyle w:val="ListParagraph"/>
        <w:ind w:left="1800"/>
        <w:rPr>
          <w:rFonts w:cs="Arial"/>
          <w:sz w:val="22"/>
          <w:szCs w:val="22"/>
        </w:rPr>
      </w:pPr>
      <w:r w:rsidRPr="00E04CB1">
        <w:rPr>
          <w:rFonts w:cs="Arial"/>
          <w:sz w:val="22"/>
          <w:szCs w:val="22"/>
        </w:rPr>
        <w:t>Veterans</w:t>
      </w:r>
      <w:r w:rsidR="00204E3C" w:rsidRPr="00E04CB1">
        <w:rPr>
          <w:rFonts w:cs="Arial"/>
          <w:sz w:val="22"/>
          <w:szCs w:val="22"/>
        </w:rPr>
        <w:t xml:space="preserve"> and their spouses will be targeted to apply for positions within the NWF Health Network agency.  </w:t>
      </w:r>
    </w:p>
    <w:p w14:paraId="23D3F634" w14:textId="77777777" w:rsidR="00BC0460" w:rsidRPr="00E559B2" w:rsidRDefault="00BC0460" w:rsidP="00BC0460">
      <w:pPr>
        <w:pStyle w:val="ListParagraph"/>
        <w:ind w:left="1440"/>
        <w:rPr>
          <w:rFonts w:cs="Arial"/>
          <w:sz w:val="22"/>
          <w:szCs w:val="22"/>
        </w:rPr>
      </w:pPr>
    </w:p>
    <w:p w14:paraId="79F2BA51" w14:textId="5C7326C0" w:rsidR="00E41759" w:rsidRPr="00E04CB1" w:rsidRDefault="00E41759" w:rsidP="00FA79DC">
      <w:pPr>
        <w:numPr>
          <w:ilvl w:val="0"/>
          <w:numId w:val="1"/>
        </w:numPr>
        <w:rPr>
          <w:rFonts w:ascii="Arial" w:hAnsi="Arial" w:cs="Arial"/>
          <w:sz w:val="22"/>
          <w:szCs w:val="22"/>
        </w:rPr>
      </w:pPr>
      <w:r w:rsidRPr="00E04CB1">
        <w:rPr>
          <w:rFonts w:ascii="Arial" w:hAnsi="Arial" w:cs="Arial"/>
          <w:b/>
          <w:sz w:val="22"/>
          <w:szCs w:val="22"/>
        </w:rPr>
        <w:t xml:space="preserve">Review Risk Management </w:t>
      </w:r>
      <w:r w:rsidRPr="00E04CB1">
        <w:rPr>
          <w:rFonts w:ascii="Arial" w:hAnsi="Arial" w:cs="Arial"/>
          <w:b/>
          <w:sz w:val="22"/>
          <w:szCs w:val="22"/>
        </w:rPr>
        <w:tab/>
      </w:r>
      <w:r w:rsidRPr="00E04CB1">
        <w:rPr>
          <w:rFonts w:ascii="Arial" w:hAnsi="Arial" w:cs="Arial"/>
          <w:b/>
          <w:sz w:val="22"/>
          <w:szCs w:val="22"/>
        </w:rPr>
        <w:tab/>
      </w:r>
      <w:r w:rsidRPr="00E04CB1">
        <w:rPr>
          <w:rFonts w:ascii="Arial" w:hAnsi="Arial" w:cs="Arial"/>
          <w:b/>
          <w:sz w:val="22"/>
          <w:szCs w:val="22"/>
        </w:rPr>
        <w:tab/>
      </w:r>
      <w:r w:rsidRPr="00E04CB1">
        <w:rPr>
          <w:rFonts w:ascii="Arial" w:hAnsi="Arial" w:cs="Arial"/>
          <w:b/>
          <w:sz w:val="22"/>
          <w:szCs w:val="22"/>
        </w:rPr>
        <w:tab/>
      </w:r>
      <w:r w:rsidR="004C2962" w:rsidRPr="00E04CB1">
        <w:rPr>
          <w:rFonts w:ascii="Arial" w:hAnsi="Arial" w:cs="Arial"/>
          <w:b/>
          <w:sz w:val="22"/>
          <w:szCs w:val="22"/>
        </w:rPr>
        <w:tab/>
      </w:r>
      <w:r w:rsidRPr="00E04CB1">
        <w:rPr>
          <w:rFonts w:ascii="Arial" w:hAnsi="Arial" w:cs="Arial"/>
          <w:b/>
          <w:sz w:val="22"/>
          <w:szCs w:val="22"/>
        </w:rPr>
        <w:tab/>
      </w:r>
      <w:r w:rsidR="00E04CB1" w:rsidRPr="00E04CB1">
        <w:rPr>
          <w:rFonts w:ascii="Arial" w:hAnsi="Arial" w:cs="Arial"/>
          <w:sz w:val="22"/>
          <w:szCs w:val="22"/>
        </w:rPr>
        <w:t>Mike</w:t>
      </w:r>
      <w:r w:rsidR="00E04CB1">
        <w:rPr>
          <w:rFonts w:ascii="Arial" w:hAnsi="Arial" w:cs="Arial"/>
          <w:b/>
          <w:sz w:val="22"/>
          <w:szCs w:val="22"/>
        </w:rPr>
        <w:t xml:space="preserve"> </w:t>
      </w:r>
      <w:r w:rsidRPr="00E04CB1">
        <w:rPr>
          <w:rFonts w:ascii="Arial" w:hAnsi="Arial" w:cs="Arial"/>
          <w:sz w:val="22"/>
          <w:szCs w:val="22"/>
        </w:rPr>
        <w:t>Watkins</w:t>
      </w:r>
    </w:p>
    <w:p w14:paraId="6FE29DF3" w14:textId="77777777" w:rsidR="00E41759" w:rsidRPr="00E04CB1" w:rsidRDefault="00E41759" w:rsidP="00FA79DC">
      <w:pPr>
        <w:numPr>
          <w:ilvl w:val="1"/>
          <w:numId w:val="1"/>
        </w:numPr>
        <w:rPr>
          <w:rFonts w:ascii="Arial" w:hAnsi="Arial" w:cs="Arial"/>
          <w:b/>
          <w:sz w:val="22"/>
          <w:szCs w:val="22"/>
        </w:rPr>
      </w:pPr>
      <w:r w:rsidRPr="00E04CB1">
        <w:rPr>
          <w:rFonts w:ascii="Arial" w:hAnsi="Arial" w:cs="Arial"/>
          <w:b/>
          <w:sz w:val="22"/>
          <w:szCs w:val="22"/>
        </w:rPr>
        <w:t xml:space="preserve">Executive/Legislative </w:t>
      </w:r>
    </w:p>
    <w:p w14:paraId="6DD59309" w14:textId="74527BD9" w:rsidR="00E559B2" w:rsidRPr="00E04CB1" w:rsidRDefault="00E559B2" w:rsidP="00E04CB1">
      <w:pPr>
        <w:pStyle w:val="ListParagraph"/>
        <w:numPr>
          <w:ilvl w:val="3"/>
          <w:numId w:val="1"/>
        </w:numPr>
        <w:rPr>
          <w:rFonts w:cs="Arial"/>
          <w:b/>
          <w:sz w:val="22"/>
          <w:szCs w:val="22"/>
        </w:rPr>
      </w:pPr>
      <w:r w:rsidRPr="00E04CB1">
        <w:rPr>
          <w:rFonts w:cs="Arial"/>
          <w:b/>
          <w:sz w:val="22"/>
          <w:szCs w:val="22"/>
        </w:rPr>
        <w:t>Workforce</w:t>
      </w:r>
    </w:p>
    <w:p w14:paraId="7BD0A9E4" w14:textId="08BEA891" w:rsidR="00E36799" w:rsidRPr="00E04CB1" w:rsidRDefault="00EB2362" w:rsidP="00E04CB1">
      <w:pPr>
        <w:ind w:left="2520"/>
        <w:rPr>
          <w:rFonts w:ascii="Arial" w:hAnsi="Arial" w:cs="Arial"/>
          <w:sz w:val="22"/>
          <w:szCs w:val="22"/>
        </w:rPr>
      </w:pPr>
      <w:r w:rsidRPr="00E04CB1">
        <w:rPr>
          <w:rFonts w:ascii="Arial" w:hAnsi="Arial" w:cs="Arial"/>
          <w:sz w:val="22"/>
          <w:szCs w:val="22"/>
        </w:rPr>
        <w:t>Challenge</w:t>
      </w:r>
      <w:r w:rsidR="00021717" w:rsidRPr="00E04CB1">
        <w:rPr>
          <w:rFonts w:ascii="Arial" w:hAnsi="Arial" w:cs="Arial"/>
          <w:sz w:val="22"/>
          <w:szCs w:val="22"/>
        </w:rPr>
        <w:t>s</w:t>
      </w:r>
      <w:r w:rsidRPr="00E04CB1">
        <w:rPr>
          <w:rFonts w:ascii="Arial" w:hAnsi="Arial" w:cs="Arial"/>
          <w:sz w:val="22"/>
          <w:szCs w:val="22"/>
        </w:rPr>
        <w:t xml:space="preserve"> with workforce </w:t>
      </w:r>
      <w:r w:rsidR="00021717" w:rsidRPr="00E04CB1">
        <w:rPr>
          <w:rFonts w:ascii="Arial" w:hAnsi="Arial" w:cs="Arial"/>
          <w:sz w:val="22"/>
          <w:szCs w:val="22"/>
        </w:rPr>
        <w:t xml:space="preserve">are that we have many </w:t>
      </w:r>
      <w:r w:rsidRPr="00E04CB1">
        <w:rPr>
          <w:rFonts w:ascii="Arial" w:hAnsi="Arial" w:cs="Arial"/>
          <w:sz w:val="22"/>
          <w:szCs w:val="22"/>
        </w:rPr>
        <w:t>openings</w:t>
      </w:r>
      <w:r w:rsidR="00021717" w:rsidRPr="00E04CB1">
        <w:rPr>
          <w:rFonts w:ascii="Arial" w:hAnsi="Arial" w:cs="Arial"/>
          <w:sz w:val="22"/>
          <w:szCs w:val="22"/>
        </w:rPr>
        <w:t>. The st</w:t>
      </w:r>
      <w:r w:rsidRPr="00E04CB1">
        <w:rPr>
          <w:rFonts w:ascii="Arial" w:hAnsi="Arial" w:cs="Arial"/>
          <w:sz w:val="22"/>
          <w:szCs w:val="22"/>
        </w:rPr>
        <w:t xml:space="preserve">rategy is to recruit </w:t>
      </w:r>
      <w:r w:rsidR="00021717" w:rsidRPr="00E04CB1">
        <w:rPr>
          <w:rFonts w:ascii="Arial" w:hAnsi="Arial" w:cs="Arial"/>
          <w:sz w:val="22"/>
          <w:szCs w:val="22"/>
        </w:rPr>
        <w:t>V</w:t>
      </w:r>
      <w:r w:rsidRPr="00E04CB1">
        <w:rPr>
          <w:rFonts w:ascii="Arial" w:hAnsi="Arial" w:cs="Arial"/>
          <w:sz w:val="22"/>
          <w:szCs w:val="22"/>
        </w:rPr>
        <w:t>eterans</w:t>
      </w:r>
      <w:r w:rsidR="00021717" w:rsidRPr="00E04CB1">
        <w:rPr>
          <w:rFonts w:ascii="Arial" w:hAnsi="Arial" w:cs="Arial"/>
          <w:sz w:val="22"/>
          <w:szCs w:val="22"/>
        </w:rPr>
        <w:t xml:space="preserve"> and their spouses.  We have </w:t>
      </w:r>
      <w:r w:rsidRPr="00E04CB1">
        <w:rPr>
          <w:rFonts w:ascii="Arial" w:hAnsi="Arial" w:cs="Arial"/>
          <w:sz w:val="22"/>
          <w:szCs w:val="22"/>
        </w:rPr>
        <w:t xml:space="preserve">1.5 million </w:t>
      </w:r>
      <w:r w:rsidR="00021717" w:rsidRPr="00E04CB1">
        <w:rPr>
          <w:rFonts w:ascii="Arial" w:hAnsi="Arial" w:cs="Arial"/>
          <w:sz w:val="22"/>
          <w:szCs w:val="22"/>
        </w:rPr>
        <w:t>V</w:t>
      </w:r>
      <w:r w:rsidRPr="00E04CB1">
        <w:rPr>
          <w:rFonts w:ascii="Arial" w:hAnsi="Arial" w:cs="Arial"/>
          <w:sz w:val="22"/>
          <w:szCs w:val="22"/>
        </w:rPr>
        <w:t>eterans around the</w:t>
      </w:r>
      <w:r w:rsidR="00021717" w:rsidRPr="00E04CB1">
        <w:rPr>
          <w:rFonts w:ascii="Arial" w:hAnsi="Arial" w:cs="Arial"/>
          <w:sz w:val="22"/>
          <w:szCs w:val="22"/>
        </w:rPr>
        <w:t xml:space="preserve"> </w:t>
      </w:r>
      <w:r w:rsidRPr="00E04CB1">
        <w:rPr>
          <w:rFonts w:ascii="Arial" w:hAnsi="Arial" w:cs="Arial"/>
          <w:sz w:val="22"/>
          <w:szCs w:val="22"/>
        </w:rPr>
        <w:t>state. Potential</w:t>
      </w:r>
      <w:r w:rsidR="00E04CB1" w:rsidRPr="00E04CB1">
        <w:rPr>
          <w:rFonts w:ascii="Arial" w:hAnsi="Arial" w:cs="Arial"/>
          <w:sz w:val="22"/>
          <w:szCs w:val="22"/>
        </w:rPr>
        <w:t xml:space="preserve"> to have a sign on bonus.  The position would be </w:t>
      </w:r>
      <w:r w:rsidRPr="00E04CB1">
        <w:rPr>
          <w:rFonts w:ascii="Arial" w:hAnsi="Arial" w:cs="Arial"/>
          <w:sz w:val="22"/>
          <w:szCs w:val="22"/>
        </w:rPr>
        <w:t>to help protect children. Well received in the state.  Commercial in the works.</w:t>
      </w:r>
    </w:p>
    <w:p w14:paraId="4163B426" w14:textId="77777777" w:rsidR="00EB2362" w:rsidRPr="00EB2362" w:rsidRDefault="00EB2362" w:rsidP="00E36799">
      <w:pPr>
        <w:ind w:left="1800"/>
        <w:rPr>
          <w:rFonts w:ascii="Arial" w:hAnsi="Arial" w:cs="Arial"/>
          <w:color w:val="FF0000"/>
          <w:sz w:val="22"/>
          <w:szCs w:val="22"/>
        </w:rPr>
      </w:pPr>
    </w:p>
    <w:p w14:paraId="0F1287DE" w14:textId="77777777" w:rsidR="00E36799" w:rsidRPr="00E559B2" w:rsidRDefault="00E36799" w:rsidP="00E36799">
      <w:pPr>
        <w:ind w:left="1800"/>
        <w:rPr>
          <w:rFonts w:ascii="Arial" w:hAnsi="Arial" w:cs="Arial"/>
          <w:sz w:val="22"/>
          <w:szCs w:val="22"/>
        </w:rPr>
      </w:pPr>
    </w:p>
    <w:p w14:paraId="63D27307" w14:textId="1C86722F" w:rsidR="00E41759" w:rsidRDefault="00E41759" w:rsidP="00FA79DC">
      <w:pPr>
        <w:numPr>
          <w:ilvl w:val="1"/>
          <w:numId w:val="1"/>
        </w:numPr>
        <w:rPr>
          <w:rFonts w:ascii="Arial" w:hAnsi="Arial" w:cs="Arial"/>
          <w:sz w:val="22"/>
          <w:szCs w:val="22"/>
        </w:rPr>
      </w:pPr>
      <w:r w:rsidRPr="00E04CB1">
        <w:rPr>
          <w:rFonts w:ascii="Arial" w:hAnsi="Arial" w:cs="Arial"/>
          <w:b/>
          <w:sz w:val="22"/>
          <w:szCs w:val="22"/>
        </w:rPr>
        <w:t>Legal</w:t>
      </w:r>
      <w:r w:rsidRPr="00E04CB1">
        <w:rPr>
          <w:rFonts w:ascii="Arial" w:hAnsi="Arial" w:cs="Arial"/>
          <w:b/>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004C2962" w:rsidRPr="00E559B2">
        <w:rPr>
          <w:rFonts w:ascii="Arial" w:hAnsi="Arial" w:cs="Arial"/>
          <w:sz w:val="22"/>
          <w:szCs w:val="22"/>
        </w:rPr>
        <w:tab/>
      </w:r>
      <w:r w:rsidR="00E04CB1">
        <w:rPr>
          <w:rFonts w:ascii="Arial" w:hAnsi="Arial" w:cs="Arial"/>
          <w:sz w:val="22"/>
          <w:szCs w:val="22"/>
        </w:rPr>
        <w:t xml:space="preserve">Ralph </w:t>
      </w:r>
      <w:r w:rsidR="00FB382F" w:rsidRPr="00E559B2">
        <w:rPr>
          <w:rFonts w:ascii="Arial" w:hAnsi="Arial" w:cs="Arial"/>
          <w:sz w:val="22"/>
          <w:szCs w:val="22"/>
        </w:rPr>
        <w:t>Haben</w:t>
      </w:r>
    </w:p>
    <w:p w14:paraId="5F179493" w14:textId="26238776" w:rsidR="00EB2362" w:rsidRPr="00E04CB1" w:rsidRDefault="00E04CB1" w:rsidP="00EB2362">
      <w:pPr>
        <w:ind w:left="1080"/>
        <w:rPr>
          <w:rFonts w:ascii="Arial" w:hAnsi="Arial" w:cs="Arial"/>
          <w:sz w:val="22"/>
          <w:szCs w:val="22"/>
        </w:rPr>
      </w:pPr>
      <w:r w:rsidRPr="00E04CB1">
        <w:rPr>
          <w:rFonts w:ascii="Arial" w:hAnsi="Arial" w:cs="Arial"/>
          <w:sz w:val="22"/>
          <w:szCs w:val="22"/>
        </w:rPr>
        <w:t xml:space="preserve">Stated there are currently </w:t>
      </w:r>
      <w:r w:rsidR="00EB2362" w:rsidRPr="00E04CB1">
        <w:rPr>
          <w:rFonts w:ascii="Arial" w:hAnsi="Arial" w:cs="Arial"/>
          <w:sz w:val="22"/>
          <w:szCs w:val="22"/>
        </w:rPr>
        <w:t>3 lawsuits and attorneys are handling it. We are in a good place.</w:t>
      </w:r>
    </w:p>
    <w:p w14:paraId="6D94226F" w14:textId="77777777" w:rsidR="00EB2362" w:rsidRPr="00E559B2" w:rsidRDefault="00EB2362" w:rsidP="00EB2362">
      <w:pPr>
        <w:ind w:left="1080"/>
        <w:rPr>
          <w:rFonts w:ascii="Arial" w:hAnsi="Arial" w:cs="Arial"/>
          <w:sz w:val="22"/>
          <w:szCs w:val="22"/>
        </w:rPr>
      </w:pPr>
    </w:p>
    <w:p w14:paraId="1B93C835" w14:textId="77777777" w:rsidR="00E41759" w:rsidRPr="00E559B2" w:rsidRDefault="00E41759" w:rsidP="00FA79DC">
      <w:pPr>
        <w:numPr>
          <w:ilvl w:val="1"/>
          <w:numId w:val="1"/>
        </w:numPr>
        <w:rPr>
          <w:rFonts w:ascii="Arial" w:hAnsi="Arial" w:cs="Arial"/>
          <w:sz w:val="22"/>
          <w:szCs w:val="22"/>
        </w:rPr>
      </w:pPr>
      <w:r w:rsidRPr="00E559B2">
        <w:rPr>
          <w:rFonts w:ascii="Arial" w:hAnsi="Arial" w:cs="Arial"/>
          <w:sz w:val="22"/>
          <w:szCs w:val="22"/>
        </w:rPr>
        <w:t>Other</w:t>
      </w:r>
    </w:p>
    <w:p w14:paraId="0F746BFA" w14:textId="66E426AC" w:rsidR="00E41759" w:rsidRPr="00E04CB1" w:rsidRDefault="00EB2362" w:rsidP="00E41759">
      <w:pPr>
        <w:ind w:left="1080"/>
        <w:rPr>
          <w:rFonts w:ascii="Arial" w:hAnsi="Arial" w:cs="Arial"/>
          <w:sz w:val="22"/>
          <w:szCs w:val="22"/>
        </w:rPr>
      </w:pPr>
      <w:r w:rsidRPr="00E04CB1">
        <w:rPr>
          <w:rFonts w:ascii="Arial" w:hAnsi="Arial" w:cs="Arial"/>
          <w:sz w:val="22"/>
          <w:szCs w:val="22"/>
        </w:rPr>
        <w:lastRenderedPageBreak/>
        <w:t>Campai</w:t>
      </w:r>
      <w:r w:rsidR="00904A26" w:rsidRPr="00E04CB1">
        <w:rPr>
          <w:rFonts w:ascii="Arial" w:hAnsi="Arial" w:cs="Arial"/>
          <w:sz w:val="22"/>
          <w:szCs w:val="22"/>
        </w:rPr>
        <w:t>g</w:t>
      </w:r>
      <w:r w:rsidRPr="00E04CB1">
        <w:rPr>
          <w:rFonts w:ascii="Arial" w:hAnsi="Arial" w:cs="Arial"/>
          <w:sz w:val="22"/>
          <w:szCs w:val="22"/>
        </w:rPr>
        <w:t>n for drug abuse prevention. Meth PSA</w:t>
      </w:r>
      <w:r w:rsidR="00904A26" w:rsidRPr="00E04CB1">
        <w:rPr>
          <w:rFonts w:ascii="Arial" w:hAnsi="Arial" w:cs="Arial"/>
          <w:sz w:val="22"/>
          <w:szCs w:val="22"/>
        </w:rPr>
        <w:t>.  Target meth prevention within the community not the user.  Working with agencies on this.</w:t>
      </w:r>
    </w:p>
    <w:p w14:paraId="59AC7E95" w14:textId="77777777" w:rsidR="00904A26" w:rsidRPr="00E04CB1" w:rsidRDefault="00904A26" w:rsidP="00E41759">
      <w:pPr>
        <w:ind w:left="1080"/>
        <w:rPr>
          <w:rFonts w:ascii="Arial" w:hAnsi="Arial" w:cs="Arial"/>
          <w:sz w:val="22"/>
          <w:szCs w:val="22"/>
        </w:rPr>
      </w:pPr>
    </w:p>
    <w:p w14:paraId="4980FBC3" w14:textId="1134132A" w:rsidR="00904A26" w:rsidRPr="00E04CB1" w:rsidRDefault="00904A26" w:rsidP="00E41759">
      <w:pPr>
        <w:ind w:left="1080"/>
        <w:rPr>
          <w:rFonts w:ascii="Arial" w:hAnsi="Arial" w:cs="Arial"/>
          <w:sz w:val="22"/>
          <w:szCs w:val="22"/>
        </w:rPr>
      </w:pPr>
      <w:r w:rsidRPr="00E04CB1">
        <w:rPr>
          <w:rFonts w:ascii="Arial" w:hAnsi="Arial" w:cs="Arial"/>
          <w:sz w:val="22"/>
          <w:szCs w:val="22"/>
        </w:rPr>
        <w:t>Behavior Health Services is a risk not having positions filled.  Walter suggested bringing to state an idea to create tuition waivers for those in this field to entice them to recruit in this area. Shortage of workers and a monetary issue for lack of compensation in that area.</w:t>
      </w:r>
    </w:p>
    <w:p w14:paraId="38723A51" w14:textId="77777777" w:rsidR="00904A26" w:rsidRPr="00E04CB1" w:rsidRDefault="00904A26" w:rsidP="00E41759">
      <w:pPr>
        <w:ind w:left="1080"/>
        <w:rPr>
          <w:rFonts w:ascii="Arial" w:hAnsi="Arial" w:cs="Arial"/>
          <w:sz w:val="22"/>
          <w:szCs w:val="22"/>
        </w:rPr>
      </w:pPr>
    </w:p>
    <w:p w14:paraId="6100D648" w14:textId="1FD4006C" w:rsidR="00904A26" w:rsidRPr="00E04CB1" w:rsidRDefault="00E04CB1" w:rsidP="00E41759">
      <w:pPr>
        <w:ind w:left="1080"/>
        <w:rPr>
          <w:rFonts w:ascii="Arial" w:hAnsi="Arial" w:cs="Arial"/>
          <w:sz w:val="22"/>
          <w:szCs w:val="22"/>
        </w:rPr>
      </w:pPr>
      <w:r w:rsidRPr="00E04CB1">
        <w:rPr>
          <w:rFonts w:ascii="Arial" w:hAnsi="Arial" w:cs="Arial"/>
          <w:sz w:val="22"/>
          <w:szCs w:val="22"/>
        </w:rPr>
        <w:t>Mike Watkins asked if there were a</w:t>
      </w:r>
      <w:r w:rsidR="00904A26" w:rsidRPr="00E04CB1">
        <w:rPr>
          <w:rFonts w:ascii="Arial" w:hAnsi="Arial" w:cs="Arial"/>
          <w:sz w:val="22"/>
          <w:szCs w:val="22"/>
        </w:rPr>
        <w:t>ny other risk issues a</w:t>
      </w:r>
      <w:r w:rsidRPr="00E04CB1">
        <w:rPr>
          <w:rFonts w:ascii="Arial" w:hAnsi="Arial" w:cs="Arial"/>
          <w:sz w:val="22"/>
          <w:szCs w:val="22"/>
        </w:rPr>
        <w:t>nd there were none.</w:t>
      </w:r>
    </w:p>
    <w:p w14:paraId="69A69985" w14:textId="77777777" w:rsidR="00904A26" w:rsidRPr="00E559B2" w:rsidRDefault="00904A26" w:rsidP="00E41759">
      <w:pPr>
        <w:ind w:left="1080"/>
        <w:rPr>
          <w:rFonts w:ascii="Arial" w:hAnsi="Arial" w:cs="Arial"/>
          <w:sz w:val="22"/>
          <w:szCs w:val="22"/>
        </w:rPr>
      </w:pPr>
    </w:p>
    <w:p w14:paraId="5C02571A" w14:textId="3FEE0E8E" w:rsidR="00E41759" w:rsidRPr="00E559B2" w:rsidRDefault="00E41759" w:rsidP="00FA79DC">
      <w:pPr>
        <w:numPr>
          <w:ilvl w:val="0"/>
          <w:numId w:val="1"/>
        </w:numPr>
        <w:rPr>
          <w:rFonts w:ascii="Arial" w:hAnsi="Arial" w:cs="Arial"/>
          <w:sz w:val="22"/>
          <w:szCs w:val="22"/>
        </w:rPr>
      </w:pPr>
      <w:r w:rsidRPr="00E559B2">
        <w:rPr>
          <w:rFonts w:ascii="Arial" w:hAnsi="Arial" w:cs="Arial"/>
          <w:sz w:val="22"/>
          <w:szCs w:val="22"/>
        </w:rPr>
        <w:t>Review Governance</w:t>
      </w:r>
      <w:r w:rsidRPr="00E559B2">
        <w:rPr>
          <w:rFonts w:ascii="Arial" w:hAnsi="Arial" w:cs="Arial"/>
          <w:sz w:val="22"/>
          <w:szCs w:val="22"/>
        </w:rPr>
        <w:tab/>
      </w:r>
      <w:r w:rsidR="004C2962"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00E04CB1">
        <w:rPr>
          <w:rFonts w:ascii="Arial" w:hAnsi="Arial" w:cs="Arial"/>
          <w:sz w:val="22"/>
          <w:szCs w:val="22"/>
        </w:rPr>
        <w:t xml:space="preserve">Ronald </w:t>
      </w:r>
      <w:r w:rsidR="0060787E" w:rsidRPr="00E559B2">
        <w:rPr>
          <w:rFonts w:ascii="Arial" w:hAnsi="Arial" w:cs="Arial"/>
          <w:sz w:val="22"/>
          <w:szCs w:val="22"/>
        </w:rPr>
        <w:t>Pickett</w:t>
      </w:r>
    </w:p>
    <w:p w14:paraId="60D477CE" w14:textId="77777777" w:rsidR="00E41759" w:rsidRPr="00E559B2" w:rsidRDefault="00E41759" w:rsidP="00FA79DC">
      <w:pPr>
        <w:numPr>
          <w:ilvl w:val="1"/>
          <w:numId w:val="1"/>
        </w:numPr>
        <w:rPr>
          <w:rFonts w:ascii="Arial" w:hAnsi="Arial" w:cs="Arial"/>
          <w:sz w:val="22"/>
          <w:szCs w:val="22"/>
        </w:rPr>
      </w:pPr>
      <w:r w:rsidRPr="00E559B2">
        <w:rPr>
          <w:rFonts w:ascii="Arial" w:hAnsi="Arial" w:cs="Arial"/>
          <w:sz w:val="22"/>
          <w:szCs w:val="22"/>
        </w:rPr>
        <w:t>Status of Directors</w:t>
      </w:r>
    </w:p>
    <w:p w14:paraId="28C34BB9" w14:textId="77777777" w:rsidR="00E04CB1" w:rsidRDefault="00E41759" w:rsidP="00E04CB1">
      <w:pPr>
        <w:pStyle w:val="ListParagraph"/>
        <w:numPr>
          <w:ilvl w:val="3"/>
          <w:numId w:val="1"/>
        </w:numPr>
        <w:rPr>
          <w:rFonts w:cs="Arial"/>
          <w:sz w:val="22"/>
          <w:szCs w:val="22"/>
        </w:rPr>
      </w:pPr>
      <w:r w:rsidRPr="00E04CB1">
        <w:rPr>
          <w:rFonts w:cs="Arial"/>
          <w:sz w:val="22"/>
          <w:szCs w:val="22"/>
        </w:rPr>
        <w:t>Reappointment of Member(s)</w:t>
      </w:r>
    </w:p>
    <w:p w14:paraId="27353548" w14:textId="673CC36F" w:rsidR="00E41759" w:rsidRPr="00E04CB1" w:rsidRDefault="00E41759" w:rsidP="00E04CB1">
      <w:pPr>
        <w:pStyle w:val="ListParagraph"/>
        <w:numPr>
          <w:ilvl w:val="3"/>
          <w:numId w:val="1"/>
        </w:numPr>
        <w:rPr>
          <w:rFonts w:cs="Arial"/>
          <w:sz w:val="22"/>
          <w:szCs w:val="22"/>
        </w:rPr>
      </w:pPr>
      <w:r w:rsidRPr="00E04CB1">
        <w:rPr>
          <w:rFonts w:cs="Arial"/>
          <w:sz w:val="22"/>
          <w:szCs w:val="22"/>
        </w:rPr>
        <w:t>Proposed Member(s)</w:t>
      </w:r>
    </w:p>
    <w:p w14:paraId="281D412F" w14:textId="77777777" w:rsidR="00E04CB1" w:rsidRDefault="00904A26" w:rsidP="00E04CB1">
      <w:pPr>
        <w:pStyle w:val="ListParagraph"/>
        <w:ind w:left="1800" w:firstLine="720"/>
        <w:rPr>
          <w:rFonts w:cs="Arial"/>
          <w:sz w:val="22"/>
          <w:szCs w:val="22"/>
        </w:rPr>
      </w:pPr>
      <w:r w:rsidRPr="00904A26">
        <w:rPr>
          <w:rFonts w:cs="Arial"/>
          <w:sz w:val="22"/>
          <w:szCs w:val="22"/>
        </w:rPr>
        <w:t>Mike</w:t>
      </w:r>
      <w:r w:rsidR="00E04CB1">
        <w:rPr>
          <w:rFonts w:cs="Arial"/>
          <w:sz w:val="22"/>
          <w:szCs w:val="22"/>
        </w:rPr>
        <w:t xml:space="preserve"> Watkins </w:t>
      </w:r>
      <w:r w:rsidRPr="00904A26">
        <w:rPr>
          <w:rFonts w:cs="Arial"/>
          <w:sz w:val="22"/>
          <w:szCs w:val="22"/>
        </w:rPr>
        <w:t>said he has met with prospective board members.</w:t>
      </w:r>
      <w:r w:rsidR="00E04CB1">
        <w:rPr>
          <w:rFonts w:cs="Arial"/>
          <w:sz w:val="22"/>
          <w:szCs w:val="22"/>
        </w:rPr>
        <w:t xml:space="preserve"> </w:t>
      </w:r>
    </w:p>
    <w:p w14:paraId="65EEC847" w14:textId="055A6EF6" w:rsidR="00904A26" w:rsidRDefault="00904A26" w:rsidP="00E04CB1">
      <w:pPr>
        <w:pStyle w:val="ListParagraph"/>
        <w:ind w:left="2520"/>
        <w:rPr>
          <w:rFonts w:cs="Arial"/>
          <w:sz w:val="22"/>
          <w:szCs w:val="22"/>
        </w:rPr>
      </w:pPr>
      <w:r>
        <w:rPr>
          <w:rFonts w:cs="Arial"/>
          <w:sz w:val="22"/>
          <w:szCs w:val="22"/>
        </w:rPr>
        <w:t xml:space="preserve">Reggie </w:t>
      </w:r>
      <w:r w:rsidR="00E04CB1">
        <w:rPr>
          <w:rFonts w:cs="Arial"/>
          <w:sz w:val="22"/>
          <w:szCs w:val="22"/>
        </w:rPr>
        <w:t xml:space="preserve">Johns </w:t>
      </w:r>
      <w:r>
        <w:rPr>
          <w:rFonts w:cs="Arial"/>
          <w:sz w:val="22"/>
          <w:szCs w:val="22"/>
        </w:rPr>
        <w:t>introduced Keith Dean who was on the phone</w:t>
      </w:r>
      <w:r w:rsidR="00E04CB1">
        <w:rPr>
          <w:rFonts w:cs="Arial"/>
          <w:sz w:val="22"/>
          <w:szCs w:val="22"/>
        </w:rPr>
        <w:t xml:space="preserve">. He is the </w:t>
      </w:r>
      <w:r>
        <w:rPr>
          <w:rFonts w:cs="Arial"/>
          <w:sz w:val="22"/>
          <w:szCs w:val="22"/>
        </w:rPr>
        <w:t>Exec</w:t>
      </w:r>
      <w:r w:rsidR="00E04CB1">
        <w:rPr>
          <w:rFonts w:cs="Arial"/>
          <w:sz w:val="22"/>
          <w:szCs w:val="22"/>
        </w:rPr>
        <w:t xml:space="preserve">utive Director of </w:t>
      </w:r>
      <w:r>
        <w:rPr>
          <w:rFonts w:cs="Arial"/>
          <w:sz w:val="22"/>
          <w:szCs w:val="22"/>
        </w:rPr>
        <w:t xml:space="preserve">Emerald Coast Realtors.  </w:t>
      </w:r>
    </w:p>
    <w:p w14:paraId="62FDA78F" w14:textId="77777777" w:rsidR="00904A26" w:rsidRDefault="00904A26" w:rsidP="00904A26">
      <w:pPr>
        <w:ind w:left="1800"/>
        <w:rPr>
          <w:rFonts w:ascii="Arial" w:hAnsi="Arial" w:cs="Arial"/>
          <w:sz w:val="22"/>
          <w:szCs w:val="22"/>
        </w:rPr>
      </w:pPr>
    </w:p>
    <w:p w14:paraId="38120273" w14:textId="194FBBF9" w:rsidR="00904A26" w:rsidRPr="00E559B2" w:rsidRDefault="00904A26" w:rsidP="00E04CB1">
      <w:pPr>
        <w:ind w:left="2160" w:firstLine="360"/>
        <w:rPr>
          <w:rFonts w:ascii="Arial" w:hAnsi="Arial" w:cs="Arial"/>
          <w:sz w:val="22"/>
          <w:szCs w:val="22"/>
        </w:rPr>
      </w:pPr>
      <w:r>
        <w:rPr>
          <w:rFonts w:ascii="Arial" w:hAnsi="Arial" w:cs="Arial"/>
          <w:sz w:val="22"/>
          <w:szCs w:val="22"/>
        </w:rPr>
        <w:t xml:space="preserve">Reggie </w:t>
      </w:r>
      <w:r w:rsidR="00E04CB1">
        <w:rPr>
          <w:rFonts w:ascii="Arial" w:hAnsi="Arial" w:cs="Arial"/>
          <w:sz w:val="22"/>
          <w:szCs w:val="22"/>
        </w:rPr>
        <w:t xml:space="preserve">also </w:t>
      </w:r>
      <w:r>
        <w:rPr>
          <w:rFonts w:ascii="Arial" w:hAnsi="Arial" w:cs="Arial"/>
          <w:sz w:val="22"/>
          <w:szCs w:val="22"/>
        </w:rPr>
        <w:t>recommended Charlie Strickland to be on the board.</w:t>
      </w:r>
    </w:p>
    <w:p w14:paraId="3F49E1EC" w14:textId="3EAA58CB" w:rsidR="00E41759" w:rsidRDefault="00061B33" w:rsidP="00E04CB1">
      <w:pPr>
        <w:ind w:left="2520"/>
        <w:rPr>
          <w:rFonts w:ascii="Arial" w:hAnsi="Arial" w:cs="Arial"/>
          <w:sz w:val="22"/>
          <w:szCs w:val="22"/>
        </w:rPr>
      </w:pPr>
      <w:r>
        <w:rPr>
          <w:rFonts w:ascii="Arial" w:hAnsi="Arial" w:cs="Arial"/>
          <w:sz w:val="22"/>
          <w:szCs w:val="22"/>
        </w:rPr>
        <w:t xml:space="preserve">Ronald </w:t>
      </w:r>
      <w:r w:rsidR="00E04CB1">
        <w:rPr>
          <w:rFonts w:ascii="Arial" w:hAnsi="Arial" w:cs="Arial"/>
          <w:sz w:val="22"/>
          <w:szCs w:val="22"/>
        </w:rPr>
        <w:t xml:space="preserve">Pickett </w:t>
      </w:r>
      <w:r>
        <w:rPr>
          <w:rFonts w:ascii="Arial" w:hAnsi="Arial" w:cs="Arial"/>
          <w:sz w:val="22"/>
          <w:szCs w:val="22"/>
        </w:rPr>
        <w:t>made motion to accep</w:t>
      </w:r>
      <w:r w:rsidR="00E04CB1">
        <w:rPr>
          <w:rFonts w:ascii="Arial" w:hAnsi="Arial" w:cs="Arial"/>
          <w:sz w:val="22"/>
          <w:szCs w:val="22"/>
        </w:rPr>
        <w:t xml:space="preserve">t.  Reggie Johns motioned and Gerald Walters seconded the motion.  All were in favor of adding these 2 new Board Members. </w:t>
      </w:r>
    </w:p>
    <w:p w14:paraId="4384047B" w14:textId="77777777" w:rsidR="006F15C8" w:rsidRDefault="006F15C8" w:rsidP="00E41759">
      <w:pPr>
        <w:ind w:left="2880"/>
        <w:rPr>
          <w:rFonts w:ascii="Arial" w:hAnsi="Arial" w:cs="Arial"/>
          <w:sz w:val="22"/>
          <w:szCs w:val="22"/>
        </w:rPr>
      </w:pPr>
    </w:p>
    <w:p w14:paraId="3D1B7503" w14:textId="77777777" w:rsidR="00061B33" w:rsidRPr="00E559B2" w:rsidRDefault="00061B33" w:rsidP="00E41759">
      <w:pPr>
        <w:ind w:left="2880"/>
        <w:rPr>
          <w:rFonts w:ascii="Arial" w:hAnsi="Arial" w:cs="Arial"/>
          <w:sz w:val="22"/>
          <w:szCs w:val="22"/>
        </w:rPr>
      </w:pPr>
    </w:p>
    <w:p w14:paraId="106D019D" w14:textId="3AE7800A" w:rsidR="00E41759" w:rsidRDefault="00E41759" w:rsidP="00FA79DC">
      <w:pPr>
        <w:numPr>
          <w:ilvl w:val="0"/>
          <w:numId w:val="1"/>
        </w:numPr>
        <w:rPr>
          <w:rFonts w:ascii="Arial" w:hAnsi="Arial" w:cs="Arial"/>
          <w:sz w:val="22"/>
          <w:szCs w:val="22"/>
        </w:rPr>
      </w:pPr>
      <w:r w:rsidRPr="00E559B2">
        <w:rPr>
          <w:rFonts w:ascii="Arial" w:hAnsi="Arial" w:cs="Arial"/>
          <w:sz w:val="22"/>
          <w:szCs w:val="22"/>
        </w:rPr>
        <w:t xml:space="preserve">Next Meeting: </w:t>
      </w:r>
      <w:r w:rsidR="003653FB" w:rsidRPr="00E559B2">
        <w:rPr>
          <w:rFonts w:ascii="Arial" w:hAnsi="Arial" w:cs="Arial"/>
          <w:sz w:val="22"/>
          <w:szCs w:val="22"/>
        </w:rPr>
        <w:t>April</w:t>
      </w:r>
      <w:r w:rsidR="004C2962" w:rsidRPr="00E559B2">
        <w:rPr>
          <w:rFonts w:ascii="Arial" w:hAnsi="Arial" w:cs="Arial"/>
          <w:sz w:val="22"/>
          <w:szCs w:val="22"/>
        </w:rPr>
        <w:t xml:space="preserve"> 2</w:t>
      </w:r>
      <w:r w:rsidR="003653FB" w:rsidRPr="00E559B2">
        <w:rPr>
          <w:rFonts w:ascii="Arial" w:hAnsi="Arial" w:cs="Arial"/>
          <w:sz w:val="22"/>
          <w:szCs w:val="22"/>
        </w:rPr>
        <w:t>8</w:t>
      </w:r>
      <w:r w:rsidR="001E6527" w:rsidRPr="00E559B2">
        <w:rPr>
          <w:rFonts w:ascii="Arial" w:hAnsi="Arial" w:cs="Arial"/>
          <w:sz w:val="22"/>
          <w:szCs w:val="22"/>
        </w:rPr>
        <w:t>th</w:t>
      </w:r>
      <w:r w:rsidR="0076155D" w:rsidRPr="00E559B2">
        <w:rPr>
          <w:rFonts w:ascii="Arial" w:hAnsi="Arial" w:cs="Arial"/>
          <w:sz w:val="22"/>
          <w:szCs w:val="22"/>
        </w:rPr>
        <w:t xml:space="preserve"> </w:t>
      </w:r>
      <w:r w:rsidR="004C2962" w:rsidRPr="00E559B2">
        <w:rPr>
          <w:rFonts w:ascii="Arial" w:hAnsi="Arial" w:cs="Arial"/>
          <w:sz w:val="22"/>
          <w:szCs w:val="22"/>
        </w:rPr>
        <w:t>in Panama City</w:t>
      </w:r>
      <w:r w:rsidR="00F11758" w:rsidRPr="00E559B2">
        <w:rPr>
          <w:rFonts w:ascii="Arial" w:hAnsi="Arial" w:cs="Arial"/>
          <w:sz w:val="22"/>
          <w:szCs w:val="22"/>
        </w:rPr>
        <w:t xml:space="preserve"> </w:t>
      </w:r>
      <w:r w:rsidRPr="00E559B2">
        <w:rPr>
          <w:rFonts w:ascii="Arial" w:hAnsi="Arial" w:cs="Arial"/>
          <w:sz w:val="22"/>
          <w:szCs w:val="22"/>
        </w:rPr>
        <w:t xml:space="preserve">at 10am </w:t>
      </w:r>
      <w:r w:rsidR="004C2962" w:rsidRPr="00E559B2">
        <w:rPr>
          <w:rFonts w:ascii="Arial" w:hAnsi="Arial" w:cs="Arial"/>
          <w:sz w:val="22"/>
          <w:szCs w:val="22"/>
        </w:rPr>
        <w:t>C</w:t>
      </w:r>
      <w:r w:rsidRPr="00E559B2">
        <w:rPr>
          <w:rFonts w:ascii="Arial" w:hAnsi="Arial" w:cs="Arial"/>
          <w:sz w:val="22"/>
          <w:szCs w:val="22"/>
        </w:rPr>
        <w:t xml:space="preserve">ST </w:t>
      </w:r>
    </w:p>
    <w:p w14:paraId="0B00B7E8" w14:textId="77777777" w:rsidR="00E04CB1" w:rsidRDefault="00E04CB1" w:rsidP="00E04CB1">
      <w:pPr>
        <w:rPr>
          <w:rFonts w:ascii="Arial" w:hAnsi="Arial" w:cs="Arial"/>
          <w:sz w:val="22"/>
          <w:szCs w:val="22"/>
        </w:rPr>
      </w:pPr>
    </w:p>
    <w:p w14:paraId="5585D9C8" w14:textId="4816D4BB" w:rsidR="00E04CB1" w:rsidRDefault="00E04CB1" w:rsidP="00E04CB1">
      <w:pPr>
        <w:ind w:left="720"/>
        <w:rPr>
          <w:rFonts w:ascii="Arial" w:hAnsi="Arial" w:cs="Arial"/>
          <w:sz w:val="22"/>
          <w:szCs w:val="22"/>
        </w:rPr>
      </w:pPr>
      <w:r>
        <w:rPr>
          <w:rFonts w:ascii="Arial" w:hAnsi="Arial" w:cs="Arial"/>
          <w:sz w:val="22"/>
          <w:szCs w:val="22"/>
        </w:rPr>
        <w:t>Rae Kerr stated that the Emergency Audit Meeting needs to be for March 9</w:t>
      </w:r>
      <w:r w:rsidRPr="006F15C8">
        <w:rPr>
          <w:rFonts w:ascii="Arial" w:hAnsi="Arial" w:cs="Arial"/>
          <w:sz w:val="22"/>
          <w:szCs w:val="22"/>
          <w:vertAlign w:val="superscript"/>
        </w:rPr>
        <w:t>th</w:t>
      </w:r>
      <w:r>
        <w:rPr>
          <w:rFonts w:ascii="Arial" w:hAnsi="Arial" w:cs="Arial"/>
          <w:sz w:val="22"/>
          <w:szCs w:val="22"/>
        </w:rPr>
        <w:t xml:space="preserve"> meeting with an Emergency Board Meeting to follow.</w:t>
      </w:r>
    </w:p>
    <w:p w14:paraId="5FCDA943" w14:textId="0E4DB0D7" w:rsidR="00E04CB1" w:rsidRPr="00E559B2" w:rsidRDefault="00E04CB1" w:rsidP="00E04CB1">
      <w:pPr>
        <w:ind w:left="720"/>
        <w:rPr>
          <w:rFonts w:ascii="Arial" w:hAnsi="Arial" w:cs="Arial"/>
          <w:sz w:val="22"/>
          <w:szCs w:val="22"/>
        </w:rPr>
      </w:pPr>
    </w:p>
    <w:p w14:paraId="3321FD54" w14:textId="77777777" w:rsidR="0060787E" w:rsidRPr="00E559B2" w:rsidRDefault="0060787E" w:rsidP="0060787E">
      <w:pPr>
        <w:ind w:left="720"/>
        <w:rPr>
          <w:rFonts w:ascii="Arial" w:hAnsi="Arial" w:cs="Arial"/>
          <w:sz w:val="22"/>
          <w:szCs w:val="22"/>
        </w:rPr>
      </w:pPr>
    </w:p>
    <w:p w14:paraId="50AE0057" w14:textId="2DA1912B" w:rsidR="00C76022" w:rsidRPr="00E559B2" w:rsidRDefault="00E41759" w:rsidP="00FA79DC">
      <w:pPr>
        <w:numPr>
          <w:ilvl w:val="0"/>
          <w:numId w:val="1"/>
        </w:numPr>
        <w:rPr>
          <w:rFonts w:ascii="Arial" w:hAnsi="Arial" w:cs="Arial"/>
          <w:sz w:val="22"/>
          <w:szCs w:val="22"/>
        </w:rPr>
      </w:pPr>
      <w:r w:rsidRPr="00E559B2">
        <w:rPr>
          <w:rFonts w:ascii="Arial" w:hAnsi="Arial" w:cs="Arial"/>
          <w:sz w:val="22"/>
          <w:szCs w:val="22"/>
        </w:rPr>
        <w:t>Adjourn</w:t>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Pr="00E559B2">
        <w:rPr>
          <w:rFonts w:ascii="Arial" w:hAnsi="Arial" w:cs="Arial"/>
          <w:sz w:val="22"/>
          <w:szCs w:val="22"/>
        </w:rPr>
        <w:tab/>
      </w:r>
      <w:r w:rsidR="00E04CB1">
        <w:rPr>
          <w:rFonts w:ascii="Arial" w:hAnsi="Arial" w:cs="Arial"/>
          <w:sz w:val="22"/>
          <w:szCs w:val="22"/>
        </w:rPr>
        <w:t xml:space="preserve">Ronald </w:t>
      </w:r>
      <w:r w:rsidR="00F11758" w:rsidRPr="00E559B2">
        <w:rPr>
          <w:rFonts w:ascii="Arial" w:hAnsi="Arial" w:cs="Arial"/>
          <w:sz w:val="22"/>
          <w:szCs w:val="22"/>
        </w:rPr>
        <w:t>Pickett</w:t>
      </w:r>
    </w:p>
    <w:sectPr w:rsidR="00C76022" w:rsidRPr="00E559B2" w:rsidSect="004912BD">
      <w:headerReference w:type="default" r:id="rId7"/>
      <w:footerReference w:type="default" r:id="rId8"/>
      <w:pgSz w:w="12240" w:h="15840"/>
      <w:pgMar w:top="1554"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E0039" w14:textId="77777777" w:rsidR="00CE6459" w:rsidRDefault="00CE6459" w:rsidP="00693195">
      <w:r>
        <w:separator/>
      </w:r>
    </w:p>
  </w:endnote>
  <w:endnote w:type="continuationSeparator" w:id="0">
    <w:p w14:paraId="015C9E01" w14:textId="77777777" w:rsidR="00CE6459" w:rsidRDefault="00CE6459" w:rsidP="0069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B13C" w14:textId="1762E27D" w:rsidR="004912BD" w:rsidRDefault="004912BD">
    <w:pPr>
      <w:pStyle w:val="Footer"/>
      <w:jc w:val="right"/>
    </w:pPr>
  </w:p>
  <w:p w14:paraId="7CCF4B9C" w14:textId="77777777" w:rsidR="004912BD" w:rsidRPr="00693195" w:rsidRDefault="004912BD" w:rsidP="004912BD">
    <w:pPr>
      <w:pStyle w:val="Footer"/>
      <w:spacing w:line="360" w:lineRule="auto"/>
      <w:jc w:val="right"/>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D4E54" w14:textId="77777777" w:rsidR="00CE6459" w:rsidRDefault="00CE6459" w:rsidP="00693195">
      <w:r>
        <w:separator/>
      </w:r>
    </w:p>
  </w:footnote>
  <w:footnote w:type="continuationSeparator" w:id="0">
    <w:p w14:paraId="6242C1F8" w14:textId="77777777" w:rsidR="00CE6459" w:rsidRDefault="00CE6459" w:rsidP="0069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26E3" w14:textId="77777777" w:rsidR="00693195" w:rsidRDefault="00693195" w:rsidP="00693195">
    <w:pPr>
      <w:pStyle w:val="Header"/>
      <w:jc w:val="center"/>
    </w:pPr>
  </w:p>
  <w:p w14:paraId="50D6A70F" w14:textId="77777777" w:rsidR="00693195" w:rsidRDefault="00693195" w:rsidP="00693195">
    <w:pPr>
      <w:pStyle w:val="Header"/>
      <w:jc w:val="center"/>
    </w:pPr>
    <w:r>
      <w:rPr>
        <w:noProof/>
      </w:rPr>
      <w:drawing>
        <wp:inline distT="0" distB="0" distL="0" distR="0" wp14:anchorId="3D4552D7" wp14:editId="2787C6D1">
          <wp:extent cx="4071024" cy="904672"/>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93458" cy="909657"/>
                  </a:xfrm>
                  <a:prstGeom prst="rect">
                    <a:avLst/>
                  </a:prstGeom>
                </pic:spPr>
              </pic:pic>
            </a:graphicData>
          </a:graphic>
        </wp:inline>
      </w:drawing>
    </w:r>
  </w:p>
  <w:p w14:paraId="55D3C70F" w14:textId="77777777" w:rsidR="00693195" w:rsidRDefault="00693195" w:rsidP="00693195">
    <w:pPr>
      <w:pStyle w:val="Header"/>
      <w:jc w:val="center"/>
    </w:pPr>
    <w:r>
      <w:rPr>
        <w:noProof/>
      </w:rPr>
      <mc:AlternateContent>
        <mc:Choice Requires="wps">
          <w:drawing>
            <wp:anchor distT="0" distB="0" distL="114300" distR="114300" simplePos="0" relativeHeight="251659264" behindDoc="0" locked="0" layoutInCell="1" allowOverlap="1" wp14:anchorId="1EE3090F" wp14:editId="06DF42B8">
              <wp:simplePos x="0" y="0"/>
              <wp:positionH relativeFrom="column">
                <wp:posOffset>126365</wp:posOffset>
              </wp:positionH>
              <wp:positionV relativeFrom="paragraph">
                <wp:posOffset>153467</wp:posOffset>
              </wp:positionV>
              <wp:extent cx="5787390" cy="18415"/>
              <wp:effectExtent l="0" t="0" r="16510" b="19685"/>
              <wp:wrapNone/>
              <wp:docPr id="3" name="Straight Connector 3"/>
              <wp:cNvGraphicFramePr/>
              <a:graphic xmlns:a="http://schemas.openxmlformats.org/drawingml/2006/main">
                <a:graphicData uri="http://schemas.microsoft.com/office/word/2010/wordprocessingShape">
                  <wps:wsp>
                    <wps:cNvCnPr/>
                    <wps:spPr>
                      <a:xfrm flipV="1">
                        <a:off x="0" y="0"/>
                        <a:ext cx="5787390" cy="18415"/>
                      </a:xfrm>
                      <a:prstGeom prst="line">
                        <a:avLst/>
                      </a:prstGeom>
                      <a:ln w="12700">
                        <a:solidFill>
                          <a:srgbClr val="3F7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45BF7C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2.1pt" to="465.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" strokecolor="#3f78b0" strokeweight="1pt">
              <v:stroke joinstyle="miter"/>
            </v:line>
          </w:pict>
        </mc:Fallback>
      </mc:AlternateContent>
    </w:r>
  </w:p>
  <w:p w14:paraId="388877C5" w14:textId="77777777" w:rsidR="00693195" w:rsidRDefault="00693195" w:rsidP="006931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21E"/>
    <w:multiLevelType w:val="hybridMultilevel"/>
    <w:tmpl w:val="569ABCFA"/>
    <w:lvl w:ilvl="0" w:tplc="88CC7446">
      <w:start w:val="1"/>
      <w:numFmt w:val="upperRoman"/>
      <w:lvlText w:val="%1."/>
      <w:lvlJc w:val="left"/>
      <w:pPr>
        <w:tabs>
          <w:tab w:val="num" w:pos="720"/>
        </w:tabs>
        <w:ind w:left="720" w:hanging="720"/>
      </w:pPr>
      <w:rPr>
        <w:rFonts w:hint="default"/>
        <w:b w:val="0"/>
      </w:rPr>
    </w:lvl>
    <w:lvl w:ilvl="1" w:tplc="74426BBA">
      <w:start w:val="1"/>
      <w:numFmt w:val="upperLetter"/>
      <w:lvlText w:val="%2."/>
      <w:lvlJc w:val="left"/>
      <w:pPr>
        <w:tabs>
          <w:tab w:val="num" w:pos="1080"/>
        </w:tabs>
        <w:ind w:left="1080" w:hanging="360"/>
      </w:pPr>
      <w:rPr>
        <w:rFonts w:ascii="Arial" w:eastAsiaTheme="minorHAnsi"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E4559D"/>
    <w:multiLevelType w:val="hybridMultilevel"/>
    <w:tmpl w:val="54A23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6F85"/>
    <w:multiLevelType w:val="hybridMultilevel"/>
    <w:tmpl w:val="0128BA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C45945"/>
    <w:multiLevelType w:val="hybridMultilevel"/>
    <w:tmpl w:val="948A066C"/>
    <w:lvl w:ilvl="0" w:tplc="821E4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2458CD"/>
    <w:multiLevelType w:val="hybridMultilevel"/>
    <w:tmpl w:val="49EA1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92220"/>
    <w:multiLevelType w:val="hybridMultilevel"/>
    <w:tmpl w:val="608EA30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90E03B2"/>
    <w:multiLevelType w:val="hybridMultilevel"/>
    <w:tmpl w:val="D2EC3444"/>
    <w:lvl w:ilvl="0" w:tplc="826CF982">
      <w:start w:val="1"/>
      <w:numFmt w:val="upperLetter"/>
      <w:lvlText w:val="%1."/>
      <w:lvlJc w:val="left"/>
      <w:pPr>
        <w:ind w:left="1080" w:hanging="360"/>
      </w:pPr>
      <w:rPr>
        <w:rFonts w:asciiTheme="minorHAnsi" w:eastAsiaTheme="minorHAnsi" w:hAnsiTheme="minorHAnsi"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397495"/>
    <w:multiLevelType w:val="hybridMultilevel"/>
    <w:tmpl w:val="A1A6F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A2E7A"/>
    <w:multiLevelType w:val="hybridMultilevel"/>
    <w:tmpl w:val="9162F29E"/>
    <w:lvl w:ilvl="0" w:tplc="5096053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6"/>
  </w:num>
  <w:num w:numId="5">
    <w:abstractNumId w:val="4"/>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59"/>
    <w:rsid w:val="00021717"/>
    <w:rsid w:val="000324CE"/>
    <w:rsid w:val="00032DAC"/>
    <w:rsid w:val="00061B33"/>
    <w:rsid w:val="00093FC5"/>
    <w:rsid w:val="000B5D8C"/>
    <w:rsid w:val="00145443"/>
    <w:rsid w:val="00146067"/>
    <w:rsid w:val="0017197B"/>
    <w:rsid w:val="001A3146"/>
    <w:rsid w:val="001C68BC"/>
    <w:rsid w:val="001E6527"/>
    <w:rsid w:val="00202562"/>
    <w:rsid w:val="00204E3C"/>
    <w:rsid w:val="0023718C"/>
    <w:rsid w:val="002547CA"/>
    <w:rsid w:val="002E28DD"/>
    <w:rsid w:val="002F5176"/>
    <w:rsid w:val="00302A25"/>
    <w:rsid w:val="0030558B"/>
    <w:rsid w:val="003348D9"/>
    <w:rsid w:val="00346B2E"/>
    <w:rsid w:val="00361897"/>
    <w:rsid w:val="003653FB"/>
    <w:rsid w:val="00384285"/>
    <w:rsid w:val="003A0F8B"/>
    <w:rsid w:val="003B1A39"/>
    <w:rsid w:val="003F5BA2"/>
    <w:rsid w:val="00410CE4"/>
    <w:rsid w:val="004249A2"/>
    <w:rsid w:val="00435BC0"/>
    <w:rsid w:val="00471B74"/>
    <w:rsid w:val="00477A12"/>
    <w:rsid w:val="004912BD"/>
    <w:rsid w:val="004A2283"/>
    <w:rsid w:val="004C2962"/>
    <w:rsid w:val="004E5B36"/>
    <w:rsid w:val="004E7674"/>
    <w:rsid w:val="00512C67"/>
    <w:rsid w:val="00515077"/>
    <w:rsid w:val="0058429F"/>
    <w:rsid w:val="00590FE9"/>
    <w:rsid w:val="005D0AEA"/>
    <w:rsid w:val="005E28AD"/>
    <w:rsid w:val="005E28B3"/>
    <w:rsid w:val="0060787E"/>
    <w:rsid w:val="00627034"/>
    <w:rsid w:val="0068517E"/>
    <w:rsid w:val="006922BC"/>
    <w:rsid w:val="00693195"/>
    <w:rsid w:val="006B2249"/>
    <w:rsid w:val="006D1D44"/>
    <w:rsid w:val="006F15C8"/>
    <w:rsid w:val="00751BA6"/>
    <w:rsid w:val="0076155D"/>
    <w:rsid w:val="007715FA"/>
    <w:rsid w:val="00773630"/>
    <w:rsid w:val="007945E9"/>
    <w:rsid w:val="00804C61"/>
    <w:rsid w:val="008131D8"/>
    <w:rsid w:val="008A7491"/>
    <w:rsid w:val="00904A26"/>
    <w:rsid w:val="009154DF"/>
    <w:rsid w:val="00920E76"/>
    <w:rsid w:val="00955E86"/>
    <w:rsid w:val="0097702C"/>
    <w:rsid w:val="009A3A1F"/>
    <w:rsid w:val="009D266C"/>
    <w:rsid w:val="009D3F41"/>
    <w:rsid w:val="009F52A8"/>
    <w:rsid w:val="00A51116"/>
    <w:rsid w:val="00A65176"/>
    <w:rsid w:val="00AF7993"/>
    <w:rsid w:val="00B63F77"/>
    <w:rsid w:val="00B83069"/>
    <w:rsid w:val="00BC0460"/>
    <w:rsid w:val="00BD5CD0"/>
    <w:rsid w:val="00BE4FFA"/>
    <w:rsid w:val="00C5423B"/>
    <w:rsid w:val="00C71BDE"/>
    <w:rsid w:val="00C8431B"/>
    <w:rsid w:val="00C95D9D"/>
    <w:rsid w:val="00CD1D48"/>
    <w:rsid w:val="00CE6459"/>
    <w:rsid w:val="00D72D90"/>
    <w:rsid w:val="00D97B1E"/>
    <w:rsid w:val="00DA391D"/>
    <w:rsid w:val="00DA5B08"/>
    <w:rsid w:val="00DC4B4E"/>
    <w:rsid w:val="00DE3479"/>
    <w:rsid w:val="00DE3BDE"/>
    <w:rsid w:val="00E04CB1"/>
    <w:rsid w:val="00E36799"/>
    <w:rsid w:val="00E41759"/>
    <w:rsid w:val="00E559B2"/>
    <w:rsid w:val="00E65192"/>
    <w:rsid w:val="00EB2362"/>
    <w:rsid w:val="00EB5DA6"/>
    <w:rsid w:val="00EC27A6"/>
    <w:rsid w:val="00ED5FA1"/>
    <w:rsid w:val="00F11758"/>
    <w:rsid w:val="00F144CE"/>
    <w:rsid w:val="00F20E1F"/>
    <w:rsid w:val="00F35480"/>
    <w:rsid w:val="00F51DE2"/>
    <w:rsid w:val="00F5728E"/>
    <w:rsid w:val="00F7372F"/>
    <w:rsid w:val="00FA79DC"/>
    <w:rsid w:val="00FB382F"/>
    <w:rsid w:val="00FC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7752"/>
  <w14:defaultImageDpi w14:val="32767"/>
  <w15:chartTrackingRefBased/>
  <w15:docId w15:val="{66922233-AD06-4C12-9821-3C3437EC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95"/>
    <w:pPr>
      <w:tabs>
        <w:tab w:val="center" w:pos="4680"/>
        <w:tab w:val="right" w:pos="9360"/>
      </w:tabs>
    </w:pPr>
  </w:style>
  <w:style w:type="character" w:customStyle="1" w:styleId="HeaderChar">
    <w:name w:val="Header Char"/>
    <w:basedOn w:val="DefaultParagraphFont"/>
    <w:link w:val="Header"/>
    <w:uiPriority w:val="99"/>
    <w:rsid w:val="00693195"/>
  </w:style>
  <w:style w:type="paragraph" w:styleId="Footer">
    <w:name w:val="footer"/>
    <w:basedOn w:val="Normal"/>
    <w:link w:val="FooterChar"/>
    <w:uiPriority w:val="99"/>
    <w:unhideWhenUsed/>
    <w:rsid w:val="00693195"/>
    <w:pPr>
      <w:tabs>
        <w:tab w:val="center" w:pos="4680"/>
        <w:tab w:val="right" w:pos="9360"/>
      </w:tabs>
    </w:pPr>
  </w:style>
  <w:style w:type="character" w:customStyle="1" w:styleId="FooterChar">
    <w:name w:val="Footer Char"/>
    <w:basedOn w:val="DefaultParagraphFont"/>
    <w:link w:val="Footer"/>
    <w:uiPriority w:val="99"/>
    <w:rsid w:val="00693195"/>
  </w:style>
  <w:style w:type="paragraph" w:styleId="ListParagraph">
    <w:name w:val="List Paragraph"/>
    <w:basedOn w:val="Normal"/>
    <w:uiPriority w:val="34"/>
    <w:qFormat/>
    <w:rsid w:val="00E41759"/>
    <w:pPr>
      <w:ind w:left="720"/>
      <w:jc w:val="both"/>
    </w:pPr>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5E2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CIM\100HPAIO\Board%20of%20Directors%20Meeting\Board%20Packet%20Cover%20Page%20and%20More\NWF\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0</TotalTime>
  <Pages>6</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Angie Nichols</cp:lastModifiedBy>
  <cp:revision>2</cp:revision>
  <cp:lastPrinted>2022-04-26T18:26:00Z</cp:lastPrinted>
  <dcterms:created xsi:type="dcterms:W3CDTF">2022-04-26T18:28:00Z</dcterms:created>
  <dcterms:modified xsi:type="dcterms:W3CDTF">2022-04-26T18:28:00Z</dcterms:modified>
</cp:coreProperties>
</file>