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A7DB" w14:textId="360CDF87" w:rsidR="00E41759" w:rsidRPr="00E63CB6" w:rsidRDefault="00145443" w:rsidP="00E41759">
      <w:pPr>
        <w:jc w:val="center"/>
        <w:rPr>
          <w:rFonts w:ascii="Arial" w:hAnsi="Arial" w:cs="Arial"/>
          <w:b/>
        </w:rPr>
      </w:pPr>
      <w:r w:rsidRPr="00E63CB6">
        <w:rPr>
          <w:rFonts w:ascii="Arial" w:hAnsi="Arial" w:cs="Arial"/>
          <w:b/>
        </w:rPr>
        <w:t xml:space="preserve"> </w:t>
      </w:r>
      <w:r w:rsidR="00E41759" w:rsidRPr="00E63CB6">
        <w:rPr>
          <w:rFonts w:ascii="Arial" w:hAnsi="Arial" w:cs="Arial"/>
          <w:b/>
        </w:rPr>
        <w:t>Board Meeting</w:t>
      </w:r>
      <w:r w:rsidR="0068517E" w:rsidRPr="00E63CB6">
        <w:rPr>
          <w:rFonts w:ascii="Arial" w:hAnsi="Arial" w:cs="Arial"/>
          <w:b/>
        </w:rPr>
        <w:t xml:space="preserve"> </w:t>
      </w:r>
      <w:r w:rsidR="008C3663" w:rsidRPr="00E63CB6">
        <w:rPr>
          <w:rFonts w:ascii="Arial" w:hAnsi="Arial" w:cs="Arial"/>
          <w:b/>
        </w:rPr>
        <w:t>Minutes</w:t>
      </w:r>
    </w:p>
    <w:p w14:paraId="0FAE72A6" w14:textId="46EBAE3E" w:rsidR="00E41759" w:rsidRPr="00E63CB6" w:rsidRDefault="007F503D" w:rsidP="00E41759">
      <w:pPr>
        <w:jc w:val="center"/>
        <w:rPr>
          <w:rFonts w:ascii="Arial" w:hAnsi="Arial" w:cs="Arial"/>
          <w:b/>
        </w:rPr>
      </w:pPr>
      <w:r w:rsidRPr="00E63CB6">
        <w:rPr>
          <w:rFonts w:ascii="Arial" w:hAnsi="Arial" w:cs="Arial"/>
          <w:b/>
        </w:rPr>
        <w:t>June 22</w:t>
      </w:r>
      <w:r w:rsidR="00CE0FCE" w:rsidRPr="00E63CB6">
        <w:rPr>
          <w:rFonts w:ascii="Arial" w:hAnsi="Arial" w:cs="Arial"/>
          <w:b/>
        </w:rPr>
        <w:t>, 2023</w:t>
      </w:r>
    </w:p>
    <w:p w14:paraId="327107F9" w14:textId="0C831163" w:rsidR="00E41759" w:rsidRPr="00E63CB6" w:rsidRDefault="00E41759" w:rsidP="00E41759">
      <w:pPr>
        <w:jc w:val="center"/>
        <w:rPr>
          <w:rFonts w:ascii="Arial" w:hAnsi="Arial" w:cs="Arial"/>
          <w:b/>
        </w:rPr>
      </w:pPr>
      <w:r w:rsidRPr="00E63CB6">
        <w:rPr>
          <w:rFonts w:ascii="Arial" w:hAnsi="Arial" w:cs="Arial"/>
          <w:b/>
        </w:rPr>
        <w:t xml:space="preserve">10am to 12 Noon </w:t>
      </w:r>
      <w:r w:rsidR="00C92CA3" w:rsidRPr="00E63CB6">
        <w:rPr>
          <w:rFonts w:ascii="Arial" w:hAnsi="Arial" w:cs="Arial"/>
          <w:b/>
        </w:rPr>
        <w:t>C</w:t>
      </w:r>
      <w:r w:rsidR="00783CDA" w:rsidRPr="00E63CB6">
        <w:rPr>
          <w:rFonts w:ascii="Arial" w:hAnsi="Arial" w:cs="Arial"/>
          <w:b/>
        </w:rPr>
        <w:t>ST</w:t>
      </w:r>
    </w:p>
    <w:p w14:paraId="38DE2AE3" w14:textId="3E2014C4" w:rsidR="008C3663" w:rsidRPr="00A6116F" w:rsidRDefault="008C3663" w:rsidP="00E41759">
      <w:pPr>
        <w:jc w:val="center"/>
        <w:rPr>
          <w:rFonts w:ascii="Arial" w:hAnsi="Arial" w:cs="Arial"/>
          <w:b/>
          <w:sz w:val="20"/>
          <w:szCs w:val="20"/>
        </w:rPr>
      </w:pPr>
    </w:p>
    <w:p w14:paraId="1EBDCCF5" w14:textId="4D5AFEA8" w:rsidR="008C3663" w:rsidRPr="00E63CB6" w:rsidRDefault="008C3663" w:rsidP="008C3663">
      <w:p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 xml:space="preserve">Meeting Participants:  </w:t>
      </w:r>
      <w:r w:rsidRPr="00E63CB6">
        <w:rPr>
          <w:rFonts w:ascii="Arial" w:hAnsi="Arial" w:cs="Arial"/>
          <w:sz w:val="22"/>
          <w:szCs w:val="22"/>
        </w:rPr>
        <w:t>Gerald Waters</w:t>
      </w:r>
      <w:r w:rsidR="004B4791" w:rsidRPr="00E63CB6">
        <w:rPr>
          <w:rFonts w:ascii="Arial" w:hAnsi="Arial" w:cs="Arial"/>
          <w:sz w:val="22"/>
          <w:szCs w:val="22"/>
        </w:rPr>
        <w:t xml:space="preserve">, </w:t>
      </w:r>
      <w:r w:rsidR="004C02F4" w:rsidRPr="00E63CB6">
        <w:rPr>
          <w:rFonts w:ascii="Arial" w:hAnsi="Arial" w:cs="Arial"/>
          <w:sz w:val="22"/>
          <w:szCs w:val="22"/>
        </w:rPr>
        <w:t xml:space="preserve">Teresa Roberts, Dr. Liz Holifield, Dr. Mark Stavros, Michael Beedie, Rep. Michelle </w:t>
      </w:r>
      <w:proofErr w:type="spellStart"/>
      <w:r w:rsidR="004C02F4" w:rsidRPr="00E63CB6">
        <w:rPr>
          <w:rFonts w:ascii="Arial" w:hAnsi="Arial" w:cs="Arial"/>
          <w:sz w:val="22"/>
          <w:szCs w:val="22"/>
        </w:rPr>
        <w:t>Salzman</w:t>
      </w:r>
      <w:proofErr w:type="spellEnd"/>
      <w:r w:rsidR="004C02F4" w:rsidRPr="00E63CB6">
        <w:rPr>
          <w:rFonts w:ascii="Arial" w:hAnsi="Arial" w:cs="Arial"/>
          <w:sz w:val="22"/>
          <w:szCs w:val="22"/>
        </w:rPr>
        <w:t>, Rendy Lovelady</w:t>
      </w:r>
      <w:r w:rsidRPr="00E63CB6">
        <w:rPr>
          <w:rFonts w:ascii="Arial" w:hAnsi="Arial" w:cs="Arial"/>
          <w:sz w:val="22"/>
          <w:szCs w:val="22"/>
        </w:rPr>
        <w:t xml:space="preserve">, </w:t>
      </w:r>
      <w:r w:rsidR="001E1508" w:rsidRPr="00E63CB6">
        <w:rPr>
          <w:rFonts w:ascii="Arial" w:hAnsi="Arial" w:cs="Arial"/>
          <w:sz w:val="22"/>
          <w:szCs w:val="22"/>
        </w:rPr>
        <w:t xml:space="preserve">Pauline Patrick, Reggie Johns, Charlie Strickland, Keith Dean, Mike Watkins, </w:t>
      </w:r>
      <w:r w:rsidRPr="00E63CB6">
        <w:rPr>
          <w:rFonts w:ascii="Arial" w:hAnsi="Arial" w:cs="Arial"/>
          <w:sz w:val="22"/>
          <w:szCs w:val="22"/>
        </w:rPr>
        <w:t xml:space="preserve">Courtney Stanford, Rae Kerr, </w:t>
      </w:r>
      <w:r w:rsidR="00946016" w:rsidRPr="00E63CB6">
        <w:rPr>
          <w:rFonts w:ascii="Arial" w:hAnsi="Arial" w:cs="Arial"/>
          <w:sz w:val="22"/>
          <w:szCs w:val="22"/>
        </w:rPr>
        <w:t>Angie Nichols</w:t>
      </w:r>
      <w:r w:rsidR="004C02F4" w:rsidRPr="00E63CB6">
        <w:rPr>
          <w:rFonts w:ascii="Arial" w:hAnsi="Arial" w:cs="Arial"/>
          <w:sz w:val="22"/>
          <w:szCs w:val="22"/>
        </w:rPr>
        <w:t>,</w:t>
      </w:r>
      <w:r w:rsidR="00364EB7" w:rsidRPr="00E63CB6">
        <w:rPr>
          <w:rFonts w:ascii="Arial" w:hAnsi="Arial" w:cs="Arial"/>
          <w:sz w:val="22"/>
          <w:szCs w:val="22"/>
        </w:rPr>
        <w:t xml:space="preserve"> Kelly Faircloth, Sonja King</w:t>
      </w:r>
      <w:r w:rsidR="00432B25" w:rsidRPr="00E63CB6">
        <w:rPr>
          <w:rFonts w:ascii="Arial" w:hAnsi="Arial" w:cs="Arial"/>
          <w:sz w:val="22"/>
          <w:szCs w:val="22"/>
        </w:rPr>
        <w:t>, Jeremy Scanlon, Janice Thomas</w:t>
      </w:r>
      <w:r w:rsidR="001E1508" w:rsidRPr="00E63CB6">
        <w:rPr>
          <w:rFonts w:ascii="Arial" w:hAnsi="Arial" w:cs="Arial"/>
          <w:sz w:val="22"/>
          <w:szCs w:val="22"/>
        </w:rPr>
        <w:t>, Maureen Castano, Amy Cliburn, Marcia Mathis, Charles McDonald, Christina Bertera, Ralph Haben, Christa Pate, Shawn Nickel</w:t>
      </w:r>
    </w:p>
    <w:p w14:paraId="354BA1BE" w14:textId="6F39B3E0" w:rsidR="00E41759" w:rsidRPr="00E63CB6" w:rsidRDefault="00364EB7" w:rsidP="00E41759">
      <w:pPr>
        <w:jc w:val="center"/>
        <w:rPr>
          <w:rFonts w:ascii="Arial" w:hAnsi="Arial" w:cs="Arial"/>
          <w:b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 xml:space="preserve"> </w:t>
      </w:r>
    </w:p>
    <w:p w14:paraId="3188B809" w14:textId="22493CBD" w:rsidR="00E41759" w:rsidRPr="00E63CB6" w:rsidRDefault="00E41759" w:rsidP="001E652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>Welcome and Chair’s Remarks</w:t>
      </w:r>
      <w:r w:rsidR="001E6527" w:rsidRPr="00E63CB6">
        <w:rPr>
          <w:rFonts w:ascii="Arial" w:hAnsi="Arial" w:cs="Arial"/>
          <w:b/>
          <w:sz w:val="22"/>
          <w:szCs w:val="22"/>
        </w:rPr>
        <w:tab/>
      </w:r>
      <w:r w:rsidR="001E6527"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="00B153C7" w:rsidRPr="00E63CB6">
        <w:rPr>
          <w:rFonts w:ascii="Arial" w:hAnsi="Arial" w:cs="Arial"/>
          <w:b/>
          <w:sz w:val="22"/>
          <w:szCs w:val="22"/>
        </w:rPr>
        <w:t xml:space="preserve">Gerald </w:t>
      </w:r>
      <w:r w:rsidR="00AB40F7" w:rsidRPr="00E63CB6">
        <w:rPr>
          <w:rFonts w:ascii="Arial" w:hAnsi="Arial" w:cs="Arial"/>
          <w:b/>
          <w:sz w:val="22"/>
          <w:szCs w:val="22"/>
        </w:rPr>
        <w:t>Waters</w:t>
      </w:r>
    </w:p>
    <w:p w14:paraId="4C987953" w14:textId="2ECB5A18" w:rsidR="008C3663" w:rsidRPr="00E63CB6" w:rsidRDefault="008C3663" w:rsidP="008C3663">
      <w:pPr>
        <w:pStyle w:val="ListParagraph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>Meeting was called to order and guests were welcomed.  It was noted that we have a quorum of the Board.</w:t>
      </w:r>
      <w:r w:rsidR="00A47953" w:rsidRPr="00E63CB6">
        <w:rPr>
          <w:rFonts w:cs="Arial"/>
          <w:sz w:val="22"/>
          <w:szCs w:val="22"/>
        </w:rPr>
        <w:t xml:space="preserve">  Mike Watkins is attending the one year anniversary event for Continue the Mission.  He will join the meeting virtually after the event.  </w:t>
      </w:r>
    </w:p>
    <w:p w14:paraId="3D6C7E2F" w14:textId="0631AEBD" w:rsidR="007E3425" w:rsidRPr="00E63CB6" w:rsidRDefault="007E3425" w:rsidP="008C3663">
      <w:pPr>
        <w:pStyle w:val="ListParagraph"/>
        <w:rPr>
          <w:rFonts w:cs="Arial"/>
          <w:sz w:val="22"/>
          <w:szCs w:val="22"/>
        </w:rPr>
      </w:pPr>
    </w:p>
    <w:p w14:paraId="2721612A" w14:textId="6C1BBBC1" w:rsidR="00E41759" w:rsidRPr="00E63CB6" w:rsidRDefault="00E41759" w:rsidP="00E417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>Consent Agenda</w:t>
      </w:r>
      <w:r w:rsidRPr="00E63CB6">
        <w:rPr>
          <w:rFonts w:ascii="Arial" w:hAnsi="Arial" w:cs="Arial"/>
          <w:b/>
          <w:sz w:val="22"/>
          <w:szCs w:val="22"/>
        </w:rPr>
        <w:tab/>
        <w:t xml:space="preserve"> </w:t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="0060787E" w:rsidRPr="00E63CB6">
        <w:rPr>
          <w:rFonts w:ascii="Arial" w:hAnsi="Arial" w:cs="Arial"/>
          <w:b/>
          <w:sz w:val="22"/>
          <w:szCs w:val="22"/>
        </w:rPr>
        <w:tab/>
      </w:r>
      <w:r w:rsidR="00B153C7" w:rsidRPr="00E63CB6">
        <w:rPr>
          <w:rFonts w:ascii="Arial" w:hAnsi="Arial" w:cs="Arial"/>
          <w:b/>
          <w:sz w:val="22"/>
          <w:szCs w:val="22"/>
        </w:rPr>
        <w:t xml:space="preserve">Gerald </w:t>
      </w:r>
      <w:r w:rsidR="00AB40F7" w:rsidRPr="00E63CB6">
        <w:rPr>
          <w:rFonts w:ascii="Arial" w:hAnsi="Arial" w:cs="Arial"/>
          <w:b/>
          <w:sz w:val="22"/>
          <w:szCs w:val="22"/>
        </w:rPr>
        <w:t>Waters</w:t>
      </w:r>
    </w:p>
    <w:p w14:paraId="02FC65C9" w14:textId="79639D80" w:rsidR="00E41759" w:rsidRPr="00E63CB6" w:rsidRDefault="00AB40F7" w:rsidP="00AB40F7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 </w:t>
      </w:r>
      <w:r w:rsidR="00E41759" w:rsidRPr="00E63CB6">
        <w:rPr>
          <w:rFonts w:cs="Arial"/>
          <w:sz w:val="22"/>
          <w:szCs w:val="22"/>
        </w:rPr>
        <w:t>Review and Approval of Minutes</w:t>
      </w:r>
    </w:p>
    <w:p w14:paraId="27D9945B" w14:textId="77777777" w:rsidR="00E41759" w:rsidRPr="00E63CB6" w:rsidRDefault="00E41759" w:rsidP="00E4175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Board </w:t>
      </w:r>
    </w:p>
    <w:p w14:paraId="611D33B6" w14:textId="77777777" w:rsidR="00E41759" w:rsidRPr="00E63CB6" w:rsidRDefault="00E41759" w:rsidP="00E4175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Executive Committee</w:t>
      </w:r>
    </w:p>
    <w:p w14:paraId="4B6F3B62" w14:textId="71136948" w:rsidR="002044A2" w:rsidRPr="00E63CB6" w:rsidRDefault="00E41759" w:rsidP="00575FE4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Finance Committee</w:t>
      </w:r>
    </w:p>
    <w:p w14:paraId="4B59FB00" w14:textId="77777777" w:rsidR="00E41759" w:rsidRPr="00E63CB6" w:rsidRDefault="00E41759" w:rsidP="00E4175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Review Performance Child Welfare/Behavioral Health</w:t>
      </w:r>
    </w:p>
    <w:p w14:paraId="55FF08D7" w14:textId="77777777" w:rsidR="00E41759" w:rsidRPr="00E63CB6" w:rsidRDefault="00E41759" w:rsidP="00E4175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Media Coverage</w:t>
      </w:r>
    </w:p>
    <w:p w14:paraId="3402F1C7" w14:textId="00A0097F" w:rsidR="00E41759" w:rsidRPr="00E63CB6" w:rsidRDefault="00E41759" w:rsidP="00E4175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Policy Review</w:t>
      </w:r>
    </w:p>
    <w:p w14:paraId="700238AE" w14:textId="6C861689" w:rsidR="00E41759" w:rsidRPr="00E63CB6" w:rsidRDefault="00E41759" w:rsidP="00E41759">
      <w:pPr>
        <w:ind w:left="2880"/>
        <w:rPr>
          <w:rFonts w:ascii="Arial" w:hAnsi="Arial" w:cs="Arial"/>
          <w:sz w:val="22"/>
          <w:szCs w:val="22"/>
        </w:rPr>
      </w:pPr>
    </w:p>
    <w:p w14:paraId="0A911A01" w14:textId="372EDA7C" w:rsidR="008835B3" w:rsidRPr="00E63CB6" w:rsidRDefault="00432B25" w:rsidP="008835B3">
      <w:pPr>
        <w:ind w:left="72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Teresa</w:t>
      </w:r>
      <w:r w:rsidR="00A47953" w:rsidRPr="00E63CB6">
        <w:rPr>
          <w:rFonts w:ascii="Arial" w:hAnsi="Arial" w:cs="Arial"/>
          <w:sz w:val="22"/>
          <w:szCs w:val="22"/>
        </w:rPr>
        <w:t xml:space="preserve"> Roberts </w:t>
      </w:r>
      <w:r w:rsidR="008835B3" w:rsidRPr="00E63CB6">
        <w:rPr>
          <w:rFonts w:ascii="Arial" w:hAnsi="Arial" w:cs="Arial"/>
          <w:sz w:val="22"/>
          <w:szCs w:val="22"/>
        </w:rPr>
        <w:t>made a motio</w:t>
      </w:r>
      <w:r w:rsidR="004B4791" w:rsidRPr="00E63CB6">
        <w:rPr>
          <w:rFonts w:ascii="Arial" w:hAnsi="Arial" w:cs="Arial"/>
          <w:sz w:val="22"/>
          <w:szCs w:val="22"/>
        </w:rPr>
        <w:t xml:space="preserve">n to accept the Consent Agenda.  </w:t>
      </w:r>
      <w:r w:rsidRPr="00E63CB6">
        <w:rPr>
          <w:rFonts w:ascii="Arial" w:hAnsi="Arial" w:cs="Arial"/>
          <w:sz w:val="22"/>
          <w:szCs w:val="22"/>
        </w:rPr>
        <w:t>Pauline</w:t>
      </w:r>
      <w:r w:rsidR="00A47953" w:rsidRPr="00E63CB6">
        <w:rPr>
          <w:rFonts w:ascii="Arial" w:hAnsi="Arial" w:cs="Arial"/>
          <w:sz w:val="22"/>
          <w:szCs w:val="22"/>
        </w:rPr>
        <w:t xml:space="preserve"> Patrick</w:t>
      </w:r>
      <w:r w:rsidR="004B4791" w:rsidRPr="00E63CB6">
        <w:rPr>
          <w:rFonts w:ascii="Arial" w:hAnsi="Arial" w:cs="Arial"/>
          <w:sz w:val="22"/>
          <w:szCs w:val="22"/>
        </w:rPr>
        <w:t xml:space="preserve"> </w:t>
      </w:r>
      <w:r w:rsidR="008835B3" w:rsidRPr="00E63CB6">
        <w:rPr>
          <w:rFonts w:ascii="Arial" w:hAnsi="Arial" w:cs="Arial"/>
          <w:sz w:val="22"/>
          <w:szCs w:val="22"/>
        </w:rPr>
        <w:t>seconded the motion and all were in favor.  Motion carried</w:t>
      </w:r>
      <w:r w:rsidR="00B153C7" w:rsidRPr="00E63CB6">
        <w:rPr>
          <w:rFonts w:ascii="Arial" w:hAnsi="Arial" w:cs="Arial"/>
          <w:sz w:val="22"/>
          <w:szCs w:val="22"/>
        </w:rPr>
        <w:t>.</w:t>
      </w:r>
    </w:p>
    <w:p w14:paraId="6F1B6F7E" w14:textId="77777777" w:rsidR="008835B3" w:rsidRPr="00E63CB6" w:rsidRDefault="008835B3" w:rsidP="00E41759">
      <w:pPr>
        <w:ind w:left="2880"/>
        <w:rPr>
          <w:rFonts w:ascii="Arial" w:hAnsi="Arial" w:cs="Arial"/>
          <w:b/>
          <w:sz w:val="22"/>
          <w:szCs w:val="22"/>
        </w:rPr>
      </w:pPr>
    </w:p>
    <w:p w14:paraId="7616400A" w14:textId="58E9D765" w:rsidR="00E41759" w:rsidRPr="00E63CB6" w:rsidRDefault="00E41759" w:rsidP="00E417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 xml:space="preserve">Review and Approval of Finance Committee Report </w:t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="00B153C7" w:rsidRPr="00E63CB6">
        <w:rPr>
          <w:rFonts w:ascii="Arial" w:hAnsi="Arial" w:cs="Arial"/>
          <w:b/>
          <w:sz w:val="22"/>
          <w:szCs w:val="22"/>
        </w:rPr>
        <w:t xml:space="preserve">Rae </w:t>
      </w:r>
      <w:r w:rsidR="00AB40F7" w:rsidRPr="00E63CB6">
        <w:rPr>
          <w:rFonts w:ascii="Arial" w:hAnsi="Arial" w:cs="Arial"/>
          <w:b/>
          <w:sz w:val="22"/>
          <w:szCs w:val="22"/>
        </w:rPr>
        <w:t>Kerr</w:t>
      </w:r>
    </w:p>
    <w:p w14:paraId="08E4C562" w14:textId="7C27FFB3" w:rsidR="00BC0460" w:rsidRPr="00E63CB6" w:rsidRDefault="004C2962" w:rsidP="003D43D2">
      <w:pPr>
        <w:pStyle w:val="ListParagraph"/>
        <w:numPr>
          <w:ilvl w:val="0"/>
          <w:numId w:val="9"/>
        </w:numPr>
        <w:rPr>
          <w:rFonts w:cs="Arial"/>
          <w:b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t>2</w:t>
      </w:r>
      <w:r w:rsidR="002044A2" w:rsidRPr="00E63CB6">
        <w:rPr>
          <w:rFonts w:cs="Arial"/>
          <w:b/>
          <w:sz w:val="22"/>
          <w:szCs w:val="22"/>
        </w:rPr>
        <w:t>2-23</w:t>
      </w:r>
      <w:r w:rsidRPr="00E63CB6">
        <w:rPr>
          <w:rFonts w:cs="Arial"/>
          <w:b/>
          <w:sz w:val="22"/>
          <w:szCs w:val="22"/>
        </w:rPr>
        <w:t xml:space="preserve"> FY</w:t>
      </w:r>
    </w:p>
    <w:p w14:paraId="0FAB4A15" w14:textId="01E9F1FB" w:rsidR="007E3425" w:rsidRPr="00E63CB6" w:rsidRDefault="007E3425" w:rsidP="00B153C7">
      <w:pPr>
        <w:pStyle w:val="ListParagraph"/>
        <w:ind w:left="1800"/>
        <w:rPr>
          <w:rFonts w:cs="Arial"/>
          <w:b/>
          <w:bCs/>
          <w:sz w:val="22"/>
          <w:szCs w:val="22"/>
          <w:highlight w:val="magenta"/>
        </w:rPr>
      </w:pPr>
    </w:p>
    <w:p w14:paraId="59357CE7" w14:textId="4282E9AC" w:rsidR="00A6116F" w:rsidRPr="00E63CB6" w:rsidRDefault="007E3425" w:rsidP="007F503D">
      <w:pPr>
        <w:spacing w:after="160" w:line="259" w:lineRule="auto"/>
        <w:ind w:left="1080"/>
        <w:contextualSpacing/>
        <w:rPr>
          <w:rFonts w:ascii="Arial" w:hAnsi="Arial" w:cs="Arial"/>
          <w:b/>
          <w:bCs/>
          <w:sz w:val="22"/>
          <w:szCs w:val="22"/>
        </w:rPr>
      </w:pPr>
      <w:r w:rsidRPr="00E63CB6">
        <w:rPr>
          <w:rFonts w:ascii="Arial" w:hAnsi="Arial" w:cs="Arial"/>
          <w:b/>
          <w:bCs/>
          <w:sz w:val="22"/>
          <w:szCs w:val="22"/>
        </w:rPr>
        <w:t>Pg. 2</w:t>
      </w:r>
      <w:r w:rsidR="00235496" w:rsidRPr="00E63CB6">
        <w:rPr>
          <w:rFonts w:ascii="Arial" w:hAnsi="Arial" w:cs="Arial"/>
          <w:b/>
          <w:bCs/>
          <w:sz w:val="22"/>
          <w:szCs w:val="22"/>
        </w:rPr>
        <w:t>8</w:t>
      </w:r>
      <w:r w:rsidRPr="00E63CB6">
        <w:rPr>
          <w:rFonts w:ascii="Arial" w:hAnsi="Arial" w:cs="Arial"/>
          <w:b/>
          <w:bCs/>
          <w:sz w:val="22"/>
          <w:szCs w:val="22"/>
        </w:rPr>
        <w:t xml:space="preserve">: </w:t>
      </w:r>
      <w:r w:rsidR="00D258F1" w:rsidRPr="00E63CB6">
        <w:rPr>
          <w:rFonts w:ascii="Arial" w:hAnsi="Arial" w:cs="Arial"/>
          <w:b/>
          <w:bCs/>
          <w:sz w:val="22"/>
          <w:szCs w:val="22"/>
        </w:rPr>
        <w:t xml:space="preserve"> </w:t>
      </w:r>
      <w:r w:rsidR="00235496" w:rsidRPr="00E63CB6">
        <w:rPr>
          <w:rFonts w:ascii="Arial" w:hAnsi="Arial" w:cs="Arial"/>
          <w:b/>
          <w:bCs/>
          <w:sz w:val="22"/>
          <w:szCs w:val="22"/>
        </w:rPr>
        <w:t xml:space="preserve">Amended </w:t>
      </w:r>
      <w:r w:rsidR="00D258F1" w:rsidRPr="00E63CB6">
        <w:rPr>
          <w:rFonts w:ascii="Arial" w:hAnsi="Arial" w:cs="Arial"/>
          <w:b/>
          <w:bCs/>
          <w:sz w:val="22"/>
          <w:szCs w:val="22"/>
        </w:rPr>
        <w:t xml:space="preserve">Working Budget </w:t>
      </w:r>
      <w:r w:rsidR="00432B25" w:rsidRPr="00E63CB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75DB8E2" w14:textId="4BAF01E3" w:rsidR="00235496" w:rsidRPr="00E63CB6" w:rsidRDefault="00235496" w:rsidP="007F503D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CBC C2/14 is projected to break even at year end.  CBC C1 is expecting a surplus based on the current schedule of awards of approximately $776k dollars.  </w:t>
      </w:r>
      <w:proofErr w:type="gramStart"/>
      <w:r w:rsidRPr="00E63CB6">
        <w:rPr>
          <w:rFonts w:ascii="Arial" w:hAnsi="Arial" w:cs="Arial"/>
          <w:sz w:val="22"/>
          <w:szCs w:val="22"/>
        </w:rPr>
        <w:t>ME</w:t>
      </w:r>
      <w:proofErr w:type="gramEnd"/>
      <w:r w:rsidRPr="00E63CB6">
        <w:rPr>
          <w:rFonts w:ascii="Arial" w:hAnsi="Arial" w:cs="Arial"/>
          <w:sz w:val="22"/>
          <w:szCs w:val="22"/>
        </w:rPr>
        <w:t xml:space="preserve"> is showing an overall F</w:t>
      </w:r>
      <w:r w:rsidR="00E63CB6">
        <w:rPr>
          <w:rFonts w:ascii="Arial" w:hAnsi="Arial" w:cs="Arial"/>
          <w:sz w:val="22"/>
          <w:szCs w:val="22"/>
        </w:rPr>
        <w:t>YT</w:t>
      </w:r>
      <w:r w:rsidRPr="00E63CB6">
        <w:rPr>
          <w:rFonts w:ascii="Arial" w:hAnsi="Arial" w:cs="Arial"/>
          <w:sz w:val="22"/>
          <w:szCs w:val="22"/>
        </w:rPr>
        <w:t>D surplus of $776k dollars.  C</w:t>
      </w:r>
      <w:r w:rsidR="004F28A3" w:rsidRPr="00E63CB6">
        <w:rPr>
          <w:rFonts w:ascii="Arial" w:hAnsi="Arial" w:cs="Arial"/>
          <w:sz w:val="22"/>
          <w:szCs w:val="22"/>
        </w:rPr>
        <w:t>B</w:t>
      </w:r>
      <w:r w:rsidRPr="00E63CB6">
        <w:rPr>
          <w:rFonts w:ascii="Arial" w:hAnsi="Arial" w:cs="Arial"/>
          <w:sz w:val="22"/>
          <w:szCs w:val="22"/>
        </w:rPr>
        <w:t xml:space="preserve">CIH is expected to break even.  CAPTA Grant is projected to break even with a potential pay back to DCF for any surplus left on the Provider Contract.  </w:t>
      </w:r>
    </w:p>
    <w:p w14:paraId="11A5FE54" w14:textId="77777777" w:rsidR="00235496" w:rsidRPr="00E63CB6" w:rsidRDefault="00235496" w:rsidP="007F503D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2DC96A35" w14:textId="0DF39719" w:rsidR="00D258F1" w:rsidRPr="00E63CB6" w:rsidRDefault="007E3425" w:rsidP="00A6116F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bCs/>
          <w:sz w:val="22"/>
          <w:szCs w:val="22"/>
        </w:rPr>
        <w:t>Pg. 2</w:t>
      </w:r>
      <w:r w:rsidR="00432B25" w:rsidRPr="00E63CB6">
        <w:rPr>
          <w:rFonts w:ascii="Arial" w:hAnsi="Arial" w:cs="Arial"/>
          <w:b/>
          <w:bCs/>
          <w:sz w:val="22"/>
          <w:szCs w:val="22"/>
        </w:rPr>
        <w:t>9</w:t>
      </w:r>
      <w:r w:rsidRPr="00E63CB6">
        <w:rPr>
          <w:rFonts w:ascii="Arial" w:hAnsi="Arial" w:cs="Arial"/>
          <w:b/>
          <w:bCs/>
          <w:sz w:val="22"/>
          <w:szCs w:val="22"/>
        </w:rPr>
        <w:t xml:space="preserve"> </w:t>
      </w:r>
      <w:r w:rsidR="00D258F1" w:rsidRPr="00E63CB6">
        <w:rPr>
          <w:rFonts w:ascii="Arial" w:hAnsi="Arial" w:cs="Arial"/>
          <w:b/>
          <w:sz w:val="22"/>
          <w:szCs w:val="22"/>
        </w:rPr>
        <w:t>CBC budget to actual CBC C1</w:t>
      </w:r>
      <w:r w:rsidR="00D258F1" w:rsidRPr="00E63CB6">
        <w:rPr>
          <w:rFonts w:ascii="Arial" w:hAnsi="Arial" w:cs="Arial"/>
          <w:sz w:val="22"/>
          <w:szCs w:val="22"/>
        </w:rPr>
        <w:t xml:space="preserve"> </w:t>
      </w:r>
    </w:p>
    <w:p w14:paraId="11F47802" w14:textId="77777777" w:rsidR="00370707" w:rsidRPr="00E63CB6" w:rsidRDefault="00370707" w:rsidP="00A6116F">
      <w:pPr>
        <w:ind w:left="1080"/>
        <w:rPr>
          <w:rFonts w:ascii="Arial" w:hAnsi="Arial" w:cs="Arial"/>
          <w:sz w:val="22"/>
          <w:szCs w:val="22"/>
        </w:rPr>
      </w:pPr>
    </w:p>
    <w:p w14:paraId="3511F7DF" w14:textId="6432FC1B" w:rsidR="00235496" w:rsidRPr="00E63CB6" w:rsidRDefault="00235496" w:rsidP="00235496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bCs/>
          <w:sz w:val="22"/>
          <w:szCs w:val="22"/>
        </w:rPr>
        <w:t xml:space="preserve">CBCIH </w:t>
      </w:r>
      <w:r w:rsidR="00E63CB6">
        <w:rPr>
          <w:rFonts w:ascii="Arial" w:hAnsi="Arial" w:cs="Arial"/>
          <w:sz w:val="22"/>
          <w:szCs w:val="22"/>
        </w:rPr>
        <w:t>Current year FYTD Operations is</w:t>
      </w:r>
      <w:r w:rsidRPr="00E63CB6">
        <w:rPr>
          <w:rFonts w:ascii="Arial" w:hAnsi="Arial" w:cs="Arial"/>
          <w:sz w:val="22"/>
          <w:szCs w:val="22"/>
        </w:rPr>
        <w:t xml:space="preserve"> showing a slight surplus of $587k and an overall FYTD total surplus of $1.2 million.  Current MAS subsidies are outpacing the budget.  If expenditures in June continue at the current pace, an estimated surplus of $776k based on the current schedule of awards is projected.  </w:t>
      </w:r>
    </w:p>
    <w:p w14:paraId="68E45AC5" w14:textId="1B7B208B" w:rsidR="00235496" w:rsidRPr="00E63CB6" w:rsidRDefault="00235496" w:rsidP="00235496">
      <w:pPr>
        <w:spacing w:after="160" w:line="259" w:lineRule="auto"/>
        <w:ind w:left="108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4E611CE" w14:textId="41A4CBBE" w:rsidR="00376151" w:rsidRPr="00E63CB6" w:rsidRDefault="00376151" w:rsidP="00376151">
      <w:pPr>
        <w:ind w:left="72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A preliminary updated schedule of funds has been received but </w:t>
      </w:r>
      <w:r w:rsidR="00E63CB6">
        <w:rPr>
          <w:rFonts w:ascii="Arial" w:hAnsi="Arial" w:cs="Arial"/>
          <w:sz w:val="22"/>
          <w:szCs w:val="22"/>
        </w:rPr>
        <w:t xml:space="preserve">has </w:t>
      </w:r>
      <w:r w:rsidRPr="00E63CB6">
        <w:rPr>
          <w:rFonts w:ascii="Arial" w:hAnsi="Arial" w:cs="Arial"/>
          <w:sz w:val="22"/>
          <w:szCs w:val="22"/>
        </w:rPr>
        <w:t xml:space="preserve">not been formally amended into the contract for 2022/2023.  </w:t>
      </w:r>
      <w:r w:rsidR="00E63CB6">
        <w:rPr>
          <w:rFonts w:ascii="Arial" w:hAnsi="Arial" w:cs="Arial"/>
          <w:sz w:val="22"/>
          <w:szCs w:val="22"/>
        </w:rPr>
        <w:t xml:space="preserve">This </w:t>
      </w:r>
      <w:r w:rsidRPr="00E63CB6">
        <w:rPr>
          <w:rFonts w:ascii="Arial" w:hAnsi="Arial" w:cs="Arial"/>
          <w:sz w:val="22"/>
          <w:szCs w:val="22"/>
        </w:rPr>
        <w:t>shows receipt of approximately $2.2 million as a result of surplus at the end of 10/31/2022 on the Circuit 1/FFN contract.  The</w:t>
      </w:r>
      <w:r w:rsidR="00E63CB6">
        <w:rPr>
          <w:rFonts w:ascii="Arial" w:hAnsi="Arial" w:cs="Arial"/>
          <w:sz w:val="22"/>
          <w:szCs w:val="22"/>
        </w:rPr>
        <w:t xml:space="preserve">se numbers </w:t>
      </w:r>
      <w:r w:rsidRPr="00E63CB6">
        <w:rPr>
          <w:rFonts w:ascii="Arial" w:hAnsi="Arial" w:cs="Arial"/>
          <w:sz w:val="22"/>
          <w:szCs w:val="22"/>
        </w:rPr>
        <w:t xml:space="preserve">are not incorporated into our projection because they have not been formally amended into our contract.  </w:t>
      </w:r>
    </w:p>
    <w:p w14:paraId="5CDD68FF" w14:textId="77777777" w:rsidR="00235496" w:rsidRPr="00E63CB6" w:rsidRDefault="00235496" w:rsidP="00A6116F">
      <w:pPr>
        <w:pStyle w:val="ListParagraph"/>
        <w:ind w:left="1080"/>
        <w:rPr>
          <w:rFonts w:cs="Arial"/>
          <w:sz w:val="22"/>
          <w:szCs w:val="22"/>
        </w:rPr>
      </w:pPr>
    </w:p>
    <w:p w14:paraId="50A294B7" w14:textId="1ADA3904" w:rsidR="001C66AA" w:rsidRPr="00E63CB6" w:rsidRDefault="001C66AA" w:rsidP="00A6116F">
      <w:pPr>
        <w:pStyle w:val="ListParagraph"/>
        <w:ind w:left="108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>There were no questions regarding the C</w:t>
      </w:r>
      <w:r w:rsidR="00E63CB6">
        <w:rPr>
          <w:rFonts w:cs="Arial"/>
          <w:sz w:val="22"/>
          <w:szCs w:val="22"/>
        </w:rPr>
        <w:t>BC C1</w:t>
      </w:r>
      <w:r w:rsidRPr="00E63CB6">
        <w:rPr>
          <w:rFonts w:cs="Arial"/>
          <w:sz w:val="22"/>
          <w:szCs w:val="22"/>
        </w:rPr>
        <w:t xml:space="preserve"> Budget Summary.  </w:t>
      </w:r>
    </w:p>
    <w:p w14:paraId="69392739" w14:textId="77777777" w:rsidR="001C66AA" w:rsidRPr="00E63CB6" w:rsidRDefault="001C66AA" w:rsidP="00A6116F">
      <w:pPr>
        <w:pStyle w:val="ListParagraph"/>
        <w:ind w:left="1080"/>
        <w:rPr>
          <w:rFonts w:cs="Arial"/>
          <w:sz w:val="22"/>
          <w:szCs w:val="22"/>
        </w:rPr>
      </w:pPr>
    </w:p>
    <w:p w14:paraId="0CDDF27E" w14:textId="0632AAC9" w:rsidR="001C66AA" w:rsidRPr="00E63CB6" w:rsidRDefault="001C66AA" w:rsidP="00A6116F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 xml:space="preserve">Pg. </w:t>
      </w:r>
      <w:r w:rsidR="002E72DC" w:rsidRPr="00E63CB6">
        <w:rPr>
          <w:rFonts w:ascii="Arial" w:hAnsi="Arial" w:cs="Arial"/>
          <w:b/>
          <w:sz w:val="22"/>
          <w:szCs w:val="22"/>
        </w:rPr>
        <w:t>30</w:t>
      </w:r>
      <w:r w:rsidRPr="00E63CB6">
        <w:rPr>
          <w:rFonts w:ascii="Arial" w:hAnsi="Arial" w:cs="Arial"/>
          <w:sz w:val="22"/>
          <w:szCs w:val="22"/>
        </w:rPr>
        <w:t xml:space="preserve"> </w:t>
      </w:r>
      <w:r w:rsidRPr="00E63CB6">
        <w:rPr>
          <w:rFonts w:ascii="Arial" w:hAnsi="Arial" w:cs="Arial"/>
          <w:b/>
          <w:sz w:val="22"/>
          <w:szCs w:val="22"/>
        </w:rPr>
        <w:t>CBC budget to actual CBC C2/</w:t>
      </w:r>
      <w:r w:rsidR="002E72DC" w:rsidRPr="00E63CB6">
        <w:rPr>
          <w:rFonts w:ascii="Arial" w:hAnsi="Arial" w:cs="Arial"/>
          <w:sz w:val="22"/>
          <w:szCs w:val="22"/>
        </w:rPr>
        <w:t>14</w:t>
      </w:r>
    </w:p>
    <w:p w14:paraId="13D5322C" w14:textId="74F277C8" w:rsidR="001C66AA" w:rsidRPr="00E63CB6" w:rsidRDefault="001C66AA" w:rsidP="001C66AA">
      <w:pPr>
        <w:pStyle w:val="ListParagraph"/>
        <w:rPr>
          <w:rFonts w:cs="Arial"/>
          <w:b/>
          <w:sz w:val="22"/>
          <w:szCs w:val="22"/>
        </w:rPr>
      </w:pPr>
    </w:p>
    <w:p w14:paraId="0150ECBC" w14:textId="6D1113C5" w:rsidR="00296907" w:rsidRPr="00E63CB6" w:rsidRDefault="002E72DC" w:rsidP="002E72DC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Current year FYTD Operations </w:t>
      </w:r>
      <w:r w:rsidR="00E63CB6">
        <w:rPr>
          <w:rFonts w:ascii="Arial" w:hAnsi="Arial" w:cs="Arial"/>
          <w:sz w:val="22"/>
          <w:szCs w:val="22"/>
        </w:rPr>
        <w:t>show</w:t>
      </w:r>
      <w:r w:rsidRPr="00E63CB6">
        <w:rPr>
          <w:rFonts w:ascii="Arial" w:hAnsi="Arial" w:cs="Arial"/>
          <w:sz w:val="22"/>
          <w:szCs w:val="22"/>
        </w:rPr>
        <w:t xml:space="preserve"> a surplus of $351,771 through May 31, 2023.  Overall, the budget to actual </w:t>
      </w:r>
      <w:r w:rsidR="00E63CB6">
        <w:rPr>
          <w:rFonts w:ascii="Arial" w:hAnsi="Arial" w:cs="Arial"/>
          <w:sz w:val="22"/>
          <w:szCs w:val="22"/>
        </w:rPr>
        <w:t>shows</w:t>
      </w:r>
      <w:r w:rsidRPr="00E63CB6">
        <w:rPr>
          <w:rFonts w:ascii="Arial" w:hAnsi="Arial" w:cs="Arial"/>
          <w:sz w:val="22"/>
          <w:szCs w:val="22"/>
        </w:rPr>
        <w:t xml:space="preserve"> a surplus of $702,594 fiscal year to date. </w:t>
      </w:r>
    </w:p>
    <w:p w14:paraId="5382BF68" w14:textId="59F5D1CB" w:rsidR="002E72DC" w:rsidRPr="00E63CB6" w:rsidRDefault="002E72DC" w:rsidP="002E72DC">
      <w:pPr>
        <w:ind w:left="1080"/>
        <w:rPr>
          <w:rFonts w:ascii="Arial" w:hAnsi="Arial" w:cs="Arial"/>
          <w:sz w:val="22"/>
          <w:szCs w:val="22"/>
        </w:rPr>
      </w:pPr>
    </w:p>
    <w:p w14:paraId="76F0C1EA" w14:textId="7A6876F4" w:rsidR="002E72DC" w:rsidRPr="00E63CB6" w:rsidRDefault="002E72DC" w:rsidP="002E72DC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Out of Home Care is outpacing the budget.  However, </w:t>
      </w:r>
      <w:r w:rsidR="00E63CB6">
        <w:rPr>
          <w:rFonts w:ascii="Arial" w:hAnsi="Arial" w:cs="Arial"/>
          <w:sz w:val="22"/>
          <w:szCs w:val="22"/>
        </w:rPr>
        <w:t>M</w:t>
      </w:r>
      <w:r w:rsidRPr="00E63CB6">
        <w:rPr>
          <w:rFonts w:ascii="Arial" w:hAnsi="Arial" w:cs="Arial"/>
          <w:sz w:val="22"/>
          <w:szCs w:val="22"/>
        </w:rPr>
        <w:t>anagement is monitoring those expenses closely.  In analyzing overall budget projections</w:t>
      </w:r>
      <w:r w:rsidR="00E63CB6">
        <w:rPr>
          <w:rFonts w:ascii="Arial" w:hAnsi="Arial" w:cs="Arial"/>
          <w:sz w:val="22"/>
          <w:szCs w:val="22"/>
        </w:rPr>
        <w:t>, it indicates</w:t>
      </w:r>
      <w:r w:rsidRPr="00E63CB6">
        <w:rPr>
          <w:rFonts w:ascii="Arial" w:hAnsi="Arial" w:cs="Arial"/>
          <w:sz w:val="22"/>
          <w:szCs w:val="22"/>
        </w:rPr>
        <w:t xml:space="preserve"> that the contract will break even at year end if expenses hold steady through the end of June.  </w:t>
      </w:r>
    </w:p>
    <w:p w14:paraId="62284C07" w14:textId="77777777" w:rsidR="00296907" w:rsidRPr="00E63CB6" w:rsidRDefault="00296907" w:rsidP="00A6116F">
      <w:pPr>
        <w:ind w:left="360" w:firstLine="720"/>
        <w:rPr>
          <w:rFonts w:ascii="Arial" w:hAnsi="Arial" w:cs="Arial"/>
          <w:sz w:val="22"/>
          <w:szCs w:val="22"/>
        </w:rPr>
      </w:pPr>
    </w:p>
    <w:p w14:paraId="747BB734" w14:textId="50108C69" w:rsidR="001C66AA" w:rsidRPr="00E63CB6" w:rsidRDefault="001C66AA" w:rsidP="00A6116F">
      <w:pPr>
        <w:ind w:left="360" w:firstLine="72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There were no questions regarding the </w:t>
      </w:r>
      <w:r w:rsidR="00E63CB6">
        <w:rPr>
          <w:rFonts w:ascii="Arial" w:hAnsi="Arial" w:cs="Arial"/>
          <w:sz w:val="22"/>
          <w:szCs w:val="22"/>
        </w:rPr>
        <w:t xml:space="preserve">CBC </w:t>
      </w:r>
      <w:r w:rsidRPr="00E63CB6">
        <w:rPr>
          <w:rFonts w:ascii="Arial" w:hAnsi="Arial" w:cs="Arial"/>
          <w:sz w:val="22"/>
          <w:szCs w:val="22"/>
        </w:rPr>
        <w:t>C2/C14 Budget Summary.</w:t>
      </w:r>
    </w:p>
    <w:p w14:paraId="14EA1D88" w14:textId="77777777" w:rsidR="001C66AA" w:rsidRPr="00E63CB6" w:rsidRDefault="001C66AA" w:rsidP="001C66AA">
      <w:pPr>
        <w:pStyle w:val="ListParagraph"/>
        <w:rPr>
          <w:rFonts w:cs="Arial"/>
          <w:sz w:val="22"/>
          <w:szCs w:val="22"/>
        </w:rPr>
      </w:pPr>
    </w:p>
    <w:p w14:paraId="756F72FD" w14:textId="682FEFB5" w:rsidR="001C66AA" w:rsidRPr="00E63CB6" w:rsidRDefault="001C66AA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 xml:space="preserve">Pg. </w:t>
      </w:r>
      <w:r w:rsidR="008540E3" w:rsidRPr="00E63CB6">
        <w:rPr>
          <w:rFonts w:ascii="Arial" w:hAnsi="Arial" w:cs="Arial"/>
          <w:b/>
          <w:sz w:val="22"/>
          <w:szCs w:val="22"/>
        </w:rPr>
        <w:t>31</w:t>
      </w:r>
      <w:r w:rsidRPr="00E63CB6">
        <w:rPr>
          <w:rFonts w:ascii="Arial" w:hAnsi="Arial" w:cs="Arial"/>
          <w:b/>
          <w:sz w:val="22"/>
          <w:szCs w:val="22"/>
        </w:rPr>
        <w:t xml:space="preserve"> ME Working Budget</w:t>
      </w:r>
      <w:r w:rsidRPr="00E63CB6">
        <w:rPr>
          <w:rFonts w:ascii="Arial" w:hAnsi="Arial" w:cs="Arial"/>
          <w:sz w:val="22"/>
          <w:szCs w:val="22"/>
        </w:rPr>
        <w:t xml:space="preserve"> </w:t>
      </w:r>
    </w:p>
    <w:p w14:paraId="6F506931" w14:textId="77777777" w:rsidR="00370707" w:rsidRPr="00E63CB6" w:rsidRDefault="00370707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214E4427" w14:textId="25E775E2" w:rsidR="002E72DC" w:rsidRPr="00E63CB6" w:rsidRDefault="002E72DC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There is a </w:t>
      </w:r>
      <w:r w:rsidR="008540E3" w:rsidRPr="00E63CB6">
        <w:rPr>
          <w:rFonts w:ascii="Arial" w:hAnsi="Arial" w:cs="Arial"/>
          <w:sz w:val="22"/>
          <w:szCs w:val="22"/>
        </w:rPr>
        <w:t xml:space="preserve">$240k surplus in </w:t>
      </w:r>
      <w:r w:rsidRPr="00E63CB6">
        <w:rPr>
          <w:rFonts w:ascii="Arial" w:hAnsi="Arial" w:cs="Arial"/>
          <w:sz w:val="22"/>
          <w:szCs w:val="22"/>
        </w:rPr>
        <w:t>O</w:t>
      </w:r>
      <w:r w:rsidR="008540E3" w:rsidRPr="00E63CB6">
        <w:rPr>
          <w:rFonts w:ascii="Arial" w:hAnsi="Arial" w:cs="Arial"/>
          <w:sz w:val="22"/>
          <w:szCs w:val="22"/>
        </w:rPr>
        <w:t xml:space="preserve">perations </w:t>
      </w:r>
      <w:r w:rsidRPr="00E63CB6">
        <w:rPr>
          <w:rFonts w:ascii="Arial" w:hAnsi="Arial" w:cs="Arial"/>
          <w:sz w:val="22"/>
          <w:szCs w:val="22"/>
        </w:rPr>
        <w:t>and the overall FYTD is currently showing a FTYD surplus of approximately</w:t>
      </w:r>
      <w:r w:rsidR="008540E3" w:rsidRPr="00E63CB6">
        <w:rPr>
          <w:rFonts w:ascii="Arial" w:hAnsi="Arial" w:cs="Arial"/>
          <w:sz w:val="22"/>
          <w:szCs w:val="22"/>
        </w:rPr>
        <w:t xml:space="preserve"> $12</w:t>
      </w:r>
      <w:r w:rsidRPr="00E63CB6">
        <w:rPr>
          <w:rFonts w:ascii="Arial" w:hAnsi="Arial" w:cs="Arial"/>
          <w:sz w:val="22"/>
          <w:szCs w:val="22"/>
        </w:rPr>
        <w:t xml:space="preserve"> million</w:t>
      </w:r>
      <w:r w:rsidR="008540E3" w:rsidRPr="00E63CB6">
        <w:rPr>
          <w:rFonts w:ascii="Arial" w:hAnsi="Arial" w:cs="Arial"/>
          <w:sz w:val="22"/>
          <w:szCs w:val="22"/>
        </w:rPr>
        <w:t xml:space="preserve"> in Provider expenditures. </w:t>
      </w:r>
      <w:r w:rsidRPr="00E63CB6">
        <w:rPr>
          <w:rFonts w:ascii="Arial" w:hAnsi="Arial" w:cs="Arial"/>
          <w:sz w:val="22"/>
          <w:szCs w:val="22"/>
        </w:rPr>
        <w:t xml:space="preserve"> There is a </w:t>
      </w:r>
      <w:r w:rsidR="008540E3" w:rsidRPr="00E63CB6">
        <w:rPr>
          <w:rFonts w:ascii="Arial" w:hAnsi="Arial" w:cs="Arial"/>
          <w:sz w:val="22"/>
          <w:szCs w:val="22"/>
        </w:rPr>
        <w:t xml:space="preserve">push to get those funds out to the </w:t>
      </w:r>
      <w:r w:rsidRPr="00E63CB6">
        <w:rPr>
          <w:rFonts w:ascii="Arial" w:hAnsi="Arial" w:cs="Arial"/>
          <w:sz w:val="22"/>
          <w:szCs w:val="22"/>
        </w:rPr>
        <w:t>P</w:t>
      </w:r>
      <w:r w:rsidR="008540E3" w:rsidRPr="00E63CB6">
        <w:rPr>
          <w:rFonts w:ascii="Arial" w:hAnsi="Arial" w:cs="Arial"/>
          <w:sz w:val="22"/>
          <w:szCs w:val="22"/>
        </w:rPr>
        <w:t>roviders.  The</w:t>
      </w:r>
      <w:r w:rsidRPr="00E63CB6">
        <w:rPr>
          <w:rFonts w:ascii="Arial" w:hAnsi="Arial" w:cs="Arial"/>
          <w:sz w:val="22"/>
          <w:szCs w:val="22"/>
        </w:rPr>
        <w:t xml:space="preserve"> funds c</w:t>
      </w:r>
      <w:r w:rsidR="008540E3" w:rsidRPr="00E63CB6">
        <w:rPr>
          <w:rFonts w:ascii="Arial" w:hAnsi="Arial" w:cs="Arial"/>
          <w:sz w:val="22"/>
          <w:szCs w:val="22"/>
        </w:rPr>
        <w:t>ame at the start of the 4</w:t>
      </w:r>
      <w:r w:rsidR="008540E3" w:rsidRPr="00E63CB6">
        <w:rPr>
          <w:rFonts w:ascii="Arial" w:hAnsi="Arial" w:cs="Arial"/>
          <w:sz w:val="22"/>
          <w:szCs w:val="22"/>
          <w:vertAlign w:val="superscript"/>
        </w:rPr>
        <w:t>th</w:t>
      </w:r>
      <w:r w:rsidRPr="00E63CB6">
        <w:rPr>
          <w:rFonts w:ascii="Arial" w:hAnsi="Arial" w:cs="Arial"/>
          <w:sz w:val="22"/>
          <w:szCs w:val="22"/>
        </w:rPr>
        <w:t xml:space="preserve"> quarter of 2022. </w:t>
      </w:r>
    </w:p>
    <w:p w14:paraId="5ECEF038" w14:textId="77777777" w:rsidR="002E72DC" w:rsidRPr="00E63CB6" w:rsidRDefault="002E72DC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43E28ABB" w14:textId="77777777" w:rsidR="002E72DC" w:rsidRPr="00E63CB6" w:rsidRDefault="002E72DC" w:rsidP="002E72DC">
      <w:pPr>
        <w:pStyle w:val="ListParagraph"/>
        <w:ind w:left="108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The formal 23/24 schedule of funds which incorporates all anticipated 23/24 funds, has not been received yet.   An initial recurring funding amendment of $85 million has been received to extend the budget into 23/24.  Management expects that a new amended schedule of funds will be received and it will exceed the current year SOF of $114 million dollars. </w:t>
      </w:r>
    </w:p>
    <w:p w14:paraId="0CD25B1F" w14:textId="77777777" w:rsidR="002E72DC" w:rsidRPr="00E63CB6" w:rsidRDefault="002E72DC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4345BDA9" w14:textId="205813F7" w:rsidR="001C66AA" w:rsidRPr="00E63CB6" w:rsidRDefault="001C66AA" w:rsidP="002E72DC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There were no questions regarding the ME Budget.</w:t>
      </w:r>
      <w:r w:rsidR="002E72DC" w:rsidRPr="00E63CB6">
        <w:rPr>
          <w:rFonts w:ascii="Arial" w:hAnsi="Arial" w:cs="Arial"/>
          <w:sz w:val="22"/>
          <w:szCs w:val="22"/>
        </w:rPr>
        <w:t xml:space="preserve">  </w:t>
      </w:r>
    </w:p>
    <w:p w14:paraId="6E02B8F4" w14:textId="77777777" w:rsidR="002E72DC" w:rsidRPr="00E63CB6" w:rsidRDefault="002E72DC" w:rsidP="002E72DC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12618C08" w14:textId="66769784" w:rsidR="001C66AA" w:rsidRPr="00E63CB6" w:rsidRDefault="008540E3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>Pg. 32</w:t>
      </w:r>
      <w:r w:rsidR="001C66AA" w:rsidRPr="00E63CB6">
        <w:rPr>
          <w:rFonts w:ascii="Arial" w:hAnsi="Arial" w:cs="Arial"/>
          <w:b/>
          <w:sz w:val="22"/>
          <w:szCs w:val="22"/>
        </w:rPr>
        <w:t xml:space="preserve"> CBCIH Budget</w:t>
      </w:r>
      <w:r w:rsidR="007F503D" w:rsidRPr="00E63CB6">
        <w:rPr>
          <w:rFonts w:ascii="Arial" w:hAnsi="Arial" w:cs="Arial"/>
          <w:sz w:val="22"/>
          <w:szCs w:val="22"/>
        </w:rPr>
        <w:t xml:space="preserve"> </w:t>
      </w:r>
      <w:r w:rsidR="001C66AA" w:rsidRPr="00E63CB6">
        <w:rPr>
          <w:rFonts w:ascii="Arial" w:hAnsi="Arial" w:cs="Arial"/>
          <w:sz w:val="22"/>
          <w:szCs w:val="22"/>
        </w:rPr>
        <w:t xml:space="preserve"> </w:t>
      </w:r>
    </w:p>
    <w:p w14:paraId="60DD9D23" w14:textId="77777777" w:rsidR="00370707" w:rsidRPr="00E63CB6" w:rsidRDefault="00370707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682EBADE" w14:textId="7C53489C" w:rsidR="008540E3" w:rsidRPr="00E63CB6" w:rsidRDefault="008540E3" w:rsidP="002E72DC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Anticipate</w:t>
      </w:r>
      <w:r w:rsidR="002E72DC" w:rsidRPr="00E63CB6">
        <w:rPr>
          <w:rFonts w:ascii="Arial" w:hAnsi="Arial" w:cs="Arial"/>
          <w:sz w:val="22"/>
          <w:szCs w:val="22"/>
        </w:rPr>
        <w:t>d to break even for the year and revenues are expected to increase as the team works to increase enrollment.</w:t>
      </w:r>
      <w:r w:rsidRPr="00E63CB6">
        <w:rPr>
          <w:rFonts w:ascii="Arial" w:hAnsi="Arial" w:cs="Arial"/>
          <w:sz w:val="22"/>
          <w:szCs w:val="22"/>
        </w:rPr>
        <w:t xml:space="preserve"> </w:t>
      </w:r>
    </w:p>
    <w:p w14:paraId="6A55A388" w14:textId="77777777" w:rsidR="008540E3" w:rsidRPr="00E63CB6" w:rsidRDefault="008540E3" w:rsidP="00A6116F">
      <w:pPr>
        <w:ind w:left="360" w:firstLine="720"/>
        <w:rPr>
          <w:rFonts w:ascii="Arial" w:hAnsi="Arial" w:cs="Arial"/>
          <w:sz w:val="22"/>
          <w:szCs w:val="22"/>
        </w:rPr>
      </w:pPr>
    </w:p>
    <w:p w14:paraId="03CE0993" w14:textId="63C3D1D4" w:rsidR="001C66AA" w:rsidRPr="00E63CB6" w:rsidRDefault="001C66AA" w:rsidP="00A6116F">
      <w:pPr>
        <w:ind w:left="360" w:firstLine="72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There were no questions regarding the CBCIH budget.  </w:t>
      </w:r>
    </w:p>
    <w:p w14:paraId="05FDB22A" w14:textId="54AE97C9" w:rsidR="001C66AA" w:rsidRPr="00E63CB6" w:rsidRDefault="001C66AA" w:rsidP="00A6116F">
      <w:pPr>
        <w:pStyle w:val="ListParagraph"/>
        <w:spacing w:after="160" w:line="259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2D065675" w14:textId="305BBDAC" w:rsidR="001C66AA" w:rsidRPr="00E63CB6" w:rsidRDefault="008540E3" w:rsidP="00A6116F">
      <w:p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lastRenderedPageBreak/>
        <w:t>Pg. 33</w:t>
      </w:r>
      <w:r w:rsidR="001C66AA" w:rsidRPr="00E63CB6">
        <w:rPr>
          <w:rFonts w:ascii="Arial" w:hAnsi="Arial" w:cs="Arial"/>
          <w:b/>
          <w:sz w:val="22"/>
          <w:szCs w:val="22"/>
        </w:rPr>
        <w:t xml:space="preserve"> CAPTA Grant</w:t>
      </w:r>
      <w:r w:rsidR="001C66AA" w:rsidRPr="00E63CB6">
        <w:rPr>
          <w:rFonts w:ascii="Arial" w:hAnsi="Arial" w:cs="Arial"/>
          <w:sz w:val="22"/>
          <w:szCs w:val="22"/>
        </w:rPr>
        <w:t xml:space="preserve"> </w:t>
      </w:r>
      <w:r w:rsidRPr="00E63CB6">
        <w:rPr>
          <w:rFonts w:ascii="Arial" w:hAnsi="Arial" w:cs="Arial"/>
          <w:sz w:val="22"/>
          <w:szCs w:val="22"/>
        </w:rPr>
        <w:t>Contract ends on</w:t>
      </w:r>
      <w:r w:rsidR="002E72DC" w:rsidRPr="00E63CB6">
        <w:rPr>
          <w:rFonts w:ascii="Arial" w:hAnsi="Arial" w:cs="Arial"/>
          <w:sz w:val="22"/>
          <w:szCs w:val="22"/>
        </w:rPr>
        <w:t xml:space="preserve"> </w:t>
      </w:r>
      <w:r w:rsidRPr="00E63CB6">
        <w:rPr>
          <w:rFonts w:ascii="Arial" w:hAnsi="Arial" w:cs="Arial"/>
          <w:sz w:val="22"/>
          <w:szCs w:val="22"/>
        </w:rPr>
        <w:t>June 30and will not be renewed by the Department.</w:t>
      </w:r>
      <w:r w:rsidR="009F0452" w:rsidRPr="00E63CB6">
        <w:rPr>
          <w:rFonts w:ascii="Arial" w:hAnsi="Arial" w:cs="Arial"/>
          <w:sz w:val="22"/>
          <w:szCs w:val="22"/>
        </w:rPr>
        <w:t xml:space="preserve">  Any leftover funds will need to be paid back to Dept.</w:t>
      </w:r>
    </w:p>
    <w:p w14:paraId="31A1E9E8" w14:textId="77777777" w:rsidR="00370707" w:rsidRPr="00E63CB6" w:rsidRDefault="00370707" w:rsidP="00A6116F">
      <w:pPr>
        <w:ind w:left="1080"/>
        <w:rPr>
          <w:rFonts w:ascii="Arial" w:hAnsi="Arial" w:cs="Arial"/>
          <w:b/>
          <w:sz w:val="22"/>
          <w:szCs w:val="22"/>
        </w:rPr>
      </w:pPr>
    </w:p>
    <w:p w14:paraId="22B8123F" w14:textId="77777777" w:rsidR="00370707" w:rsidRPr="00E63CB6" w:rsidRDefault="00370707" w:rsidP="00A6116F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1425856C" w14:textId="16632270" w:rsidR="00370707" w:rsidRPr="00E63CB6" w:rsidRDefault="00370707" w:rsidP="00A6116F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>NWFHN Balance Sheets</w:t>
      </w:r>
      <w:r w:rsidRPr="00E63CB6">
        <w:rPr>
          <w:rFonts w:ascii="Arial" w:hAnsi="Arial" w:cs="Arial"/>
          <w:sz w:val="22"/>
          <w:szCs w:val="22"/>
        </w:rPr>
        <w:t xml:space="preserve"> indicates sufficient cash to meet our cash flow needs.  </w:t>
      </w:r>
      <w:r w:rsidR="006716A6" w:rsidRPr="00E63CB6">
        <w:rPr>
          <w:rFonts w:ascii="Arial" w:hAnsi="Arial" w:cs="Arial"/>
          <w:sz w:val="22"/>
          <w:szCs w:val="22"/>
        </w:rPr>
        <w:t>The Department is doing a great job turn</w:t>
      </w:r>
      <w:r w:rsidR="009F0452" w:rsidRPr="00E63CB6">
        <w:rPr>
          <w:rFonts w:ascii="Arial" w:hAnsi="Arial" w:cs="Arial"/>
          <w:sz w:val="22"/>
          <w:szCs w:val="22"/>
        </w:rPr>
        <w:t>ing</w:t>
      </w:r>
      <w:r w:rsidR="006716A6" w:rsidRPr="00E63CB6">
        <w:rPr>
          <w:rFonts w:ascii="Arial" w:hAnsi="Arial" w:cs="Arial"/>
          <w:sz w:val="22"/>
          <w:szCs w:val="22"/>
        </w:rPr>
        <w:t xml:space="preserve"> funds around.  </w:t>
      </w:r>
      <w:r w:rsidR="00E63CB6">
        <w:rPr>
          <w:rFonts w:ascii="Arial" w:hAnsi="Arial" w:cs="Arial"/>
          <w:sz w:val="22"/>
          <w:szCs w:val="22"/>
        </w:rPr>
        <w:t>We a</w:t>
      </w:r>
      <w:r w:rsidR="006716A6" w:rsidRPr="00E63CB6">
        <w:rPr>
          <w:rFonts w:ascii="Arial" w:hAnsi="Arial" w:cs="Arial"/>
          <w:sz w:val="22"/>
          <w:szCs w:val="22"/>
        </w:rPr>
        <w:t xml:space="preserve">nticipate the advances for the </w:t>
      </w:r>
      <w:proofErr w:type="gramStart"/>
      <w:r w:rsidR="006716A6" w:rsidRPr="00E63CB6">
        <w:rPr>
          <w:rFonts w:ascii="Arial" w:hAnsi="Arial" w:cs="Arial"/>
          <w:sz w:val="22"/>
          <w:szCs w:val="22"/>
        </w:rPr>
        <w:t xml:space="preserve">new </w:t>
      </w:r>
      <w:r w:rsidR="009F0452" w:rsidRPr="00E63CB6">
        <w:rPr>
          <w:rFonts w:ascii="Arial" w:hAnsi="Arial" w:cs="Arial"/>
          <w:sz w:val="22"/>
          <w:szCs w:val="22"/>
        </w:rPr>
        <w:t>year</w:t>
      </w:r>
      <w:proofErr w:type="gramEnd"/>
      <w:r w:rsidR="009F0452" w:rsidRPr="00E63CB6">
        <w:rPr>
          <w:rFonts w:ascii="Arial" w:hAnsi="Arial" w:cs="Arial"/>
          <w:sz w:val="22"/>
          <w:szCs w:val="22"/>
        </w:rPr>
        <w:t xml:space="preserve"> to be paid around the 10</w:t>
      </w:r>
      <w:r w:rsidR="009F0452" w:rsidRPr="00E63CB6">
        <w:rPr>
          <w:rFonts w:ascii="Arial" w:hAnsi="Arial" w:cs="Arial"/>
          <w:sz w:val="22"/>
          <w:szCs w:val="22"/>
          <w:vertAlign w:val="superscript"/>
        </w:rPr>
        <w:t>th</w:t>
      </w:r>
      <w:r w:rsidR="009F0452" w:rsidRPr="00E63CB6">
        <w:rPr>
          <w:rFonts w:ascii="Arial" w:hAnsi="Arial" w:cs="Arial"/>
          <w:sz w:val="22"/>
          <w:szCs w:val="22"/>
        </w:rPr>
        <w:t xml:space="preserve"> of </w:t>
      </w:r>
      <w:r w:rsidR="006716A6" w:rsidRPr="00E63CB6">
        <w:rPr>
          <w:rFonts w:ascii="Arial" w:hAnsi="Arial" w:cs="Arial"/>
          <w:sz w:val="22"/>
          <w:szCs w:val="22"/>
        </w:rPr>
        <w:t>J</w:t>
      </w:r>
      <w:r w:rsidR="009F0452" w:rsidRPr="00E63CB6">
        <w:rPr>
          <w:rFonts w:ascii="Arial" w:hAnsi="Arial" w:cs="Arial"/>
          <w:sz w:val="22"/>
          <w:szCs w:val="22"/>
        </w:rPr>
        <w:t xml:space="preserve">uly.  </w:t>
      </w:r>
      <w:r w:rsidRPr="00E63CB6">
        <w:rPr>
          <w:rFonts w:ascii="Arial" w:hAnsi="Arial" w:cs="Arial"/>
          <w:sz w:val="22"/>
          <w:szCs w:val="22"/>
        </w:rPr>
        <w:t xml:space="preserve">There are enough receivables to generate cash flow. </w:t>
      </w:r>
    </w:p>
    <w:p w14:paraId="7EBE9471" w14:textId="1EB54C92" w:rsidR="00370707" w:rsidRPr="00E63CB6" w:rsidRDefault="00370707" w:rsidP="00A6116F">
      <w:pPr>
        <w:pStyle w:val="ListParagraph"/>
        <w:ind w:left="1440"/>
        <w:rPr>
          <w:rFonts w:cs="Arial"/>
          <w:b/>
          <w:sz w:val="22"/>
          <w:szCs w:val="22"/>
        </w:rPr>
      </w:pPr>
    </w:p>
    <w:p w14:paraId="64F703B5" w14:textId="7ADF3195" w:rsidR="00370707" w:rsidRPr="00E63CB6" w:rsidRDefault="00370707" w:rsidP="006716A6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>Independence Village Balance Sheet</w:t>
      </w:r>
      <w:r w:rsidRPr="00E63CB6">
        <w:rPr>
          <w:rFonts w:ascii="Arial" w:hAnsi="Arial" w:cs="Arial"/>
          <w:sz w:val="22"/>
          <w:szCs w:val="22"/>
        </w:rPr>
        <w:t xml:space="preserve">: </w:t>
      </w:r>
      <w:r w:rsidR="002E72DC" w:rsidRPr="00E63CB6">
        <w:rPr>
          <w:rFonts w:ascii="Arial" w:hAnsi="Arial" w:cs="Arial"/>
          <w:sz w:val="22"/>
          <w:szCs w:val="22"/>
        </w:rPr>
        <w:t>We are s</w:t>
      </w:r>
      <w:r w:rsidR="00217034" w:rsidRPr="00E63CB6">
        <w:rPr>
          <w:rFonts w:ascii="Arial" w:hAnsi="Arial" w:cs="Arial"/>
          <w:sz w:val="22"/>
          <w:szCs w:val="22"/>
        </w:rPr>
        <w:t>till in negoti</w:t>
      </w:r>
      <w:r w:rsidR="002E72DC" w:rsidRPr="00E63CB6">
        <w:rPr>
          <w:rFonts w:ascii="Arial" w:hAnsi="Arial" w:cs="Arial"/>
          <w:sz w:val="22"/>
          <w:szCs w:val="22"/>
        </w:rPr>
        <w:t>ati</w:t>
      </w:r>
      <w:r w:rsidR="00217034" w:rsidRPr="00E63CB6">
        <w:rPr>
          <w:rFonts w:ascii="Arial" w:hAnsi="Arial" w:cs="Arial"/>
          <w:sz w:val="22"/>
          <w:szCs w:val="22"/>
        </w:rPr>
        <w:t xml:space="preserve">ons with Florida Housing but </w:t>
      </w:r>
      <w:r w:rsidR="002E72DC" w:rsidRPr="00E63CB6">
        <w:rPr>
          <w:rFonts w:ascii="Arial" w:hAnsi="Arial" w:cs="Arial"/>
          <w:sz w:val="22"/>
          <w:szCs w:val="22"/>
        </w:rPr>
        <w:t xml:space="preserve">there have been no new changes.  </w:t>
      </w:r>
      <w:r w:rsidRPr="00E63CB6">
        <w:rPr>
          <w:rFonts w:ascii="Arial" w:hAnsi="Arial" w:cs="Arial"/>
          <w:sz w:val="22"/>
          <w:szCs w:val="22"/>
        </w:rPr>
        <w:t xml:space="preserve">   </w:t>
      </w:r>
    </w:p>
    <w:p w14:paraId="7B877A32" w14:textId="1767CAD3" w:rsidR="00217034" w:rsidRPr="00E63CB6" w:rsidRDefault="00217034" w:rsidP="00A6116F">
      <w:pPr>
        <w:ind w:left="360" w:firstLine="720"/>
        <w:rPr>
          <w:rFonts w:ascii="Arial" w:hAnsi="Arial" w:cs="Arial"/>
          <w:sz w:val="22"/>
          <w:szCs w:val="22"/>
        </w:rPr>
      </w:pPr>
    </w:p>
    <w:p w14:paraId="2C47444C" w14:textId="14F5DC14" w:rsidR="00370707" w:rsidRPr="00E63CB6" w:rsidRDefault="006716A6" w:rsidP="006716A6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Risk</w:t>
      </w:r>
      <w:r w:rsidR="00217034" w:rsidRPr="00E63CB6">
        <w:rPr>
          <w:rFonts w:ascii="Arial" w:hAnsi="Arial" w:cs="Arial"/>
          <w:sz w:val="22"/>
          <w:szCs w:val="22"/>
        </w:rPr>
        <w:t xml:space="preserve"> from a financial perspective:  </w:t>
      </w:r>
      <w:r w:rsidRPr="00E63CB6">
        <w:rPr>
          <w:rFonts w:ascii="Arial" w:hAnsi="Arial" w:cs="Arial"/>
          <w:sz w:val="22"/>
          <w:szCs w:val="22"/>
        </w:rPr>
        <w:t xml:space="preserve">Our </w:t>
      </w:r>
      <w:r w:rsidR="00217034" w:rsidRPr="00E63CB6">
        <w:rPr>
          <w:rFonts w:ascii="Arial" w:hAnsi="Arial" w:cs="Arial"/>
          <w:sz w:val="22"/>
          <w:szCs w:val="22"/>
        </w:rPr>
        <w:t xml:space="preserve">insurance is increasing over $300k in the upcoming year.  </w:t>
      </w:r>
      <w:r w:rsidRPr="00E63CB6">
        <w:rPr>
          <w:rFonts w:ascii="Arial" w:hAnsi="Arial" w:cs="Arial"/>
          <w:sz w:val="22"/>
          <w:szCs w:val="22"/>
        </w:rPr>
        <w:t>This is an issue ac</w:t>
      </w:r>
      <w:r w:rsidR="00217034" w:rsidRPr="00E63CB6">
        <w:rPr>
          <w:rFonts w:ascii="Arial" w:hAnsi="Arial" w:cs="Arial"/>
          <w:sz w:val="22"/>
          <w:szCs w:val="22"/>
        </w:rPr>
        <w:t>ross the state</w:t>
      </w:r>
      <w:r w:rsidRPr="00E63CB6">
        <w:rPr>
          <w:rFonts w:ascii="Arial" w:hAnsi="Arial" w:cs="Arial"/>
          <w:sz w:val="22"/>
          <w:szCs w:val="22"/>
        </w:rPr>
        <w:t xml:space="preserve"> with all CBCs with an average</w:t>
      </w:r>
      <w:r w:rsidR="00217034" w:rsidRPr="00E63CB6">
        <w:rPr>
          <w:rFonts w:ascii="Arial" w:hAnsi="Arial" w:cs="Arial"/>
          <w:sz w:val="22"/>
          <w:szCs w:val="22"/>
        </w:rPr>
        <w:t xml:space="preserve"> 35% increase in premiums</w:t>
      </w:r>
      <w:r w:rsidR="00B15949" w:rsidRPr="00E63CB6">
        <w:rPr>
          <w:rFonts w:ascii="Arial" w:hAnsi="Arial" w:cs="Arial"/>
          <w:sz w:val="22"/>
          <w:szCs w:val="22"/>
        </w:rPr>
        <w:t xml:space="preserve">. </w:t>
      </w:r>
    </w:p>
    <w:p w14:paraId="3708B61F" w14:textId="77777777" w:rsidR="006716A6" w:rsidRPr="00E63CB6" w:rsidRDefault="006716A6" w:rsidP="006716A6">
      <w:pPr>
        <w:ind w:left="360" w:firstLine="720"/>
        <w:rPr>
          <w:rFonts w:ascii="Arial" w:hAnsi="Arial" w:cs="Arial"/>
          <w:b/>
          <w:sz w:val="22"/>
          <w:szCs w:val="22"/>
        </w:rPr>
      </w:pPr>
    </w:p>
    <w:p w14:paraId="3D78F556" w14:textId="5A1480DD" w:rsidR="00370707" w:rsidRPr="00E63CB6" w:rsidRDefault="00370707" w:rsidP="00A6116F">
      <w:pPr>
        <w:ind w:left="360" w:firstLine="72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There were no questions regarding the Working Budget Summary.</w:t>
      </w:r>
    </w:p>
    <w:p w14:paraId="5FA0732D" w14:textId="296F7DD6" w:rsidR="00B15949" w:rsidRPr="00E63CB6" w:rsidRDefault="00B15949" w:rsidP="00A6116F">
      <w:pPr>
        <w:ind w:left="360" w:firstLine="720"/>
        <w:rPr>
          <w:rFonts w:ascii="Arial" w:hAnsi="Arial" w:cs="Arial"/>
          <w:sz w:val="22"/>
          <w:szCs w:val="22"/>
        </w:rPr>
      </w:pPr>
    </w:p>
    <w:p w14:paraId="353B3137" w14:textId="643F8858" w:rsidR="00B15949" w:rsidRPr="00E63CB6" w:rsidRDefault="00B15949" w:rsidP="00A47953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Motion to accept the</w:t>
      </w:r>
      <w:r w:rsidR="00A47953" w:rsidRPr="00E63CB6">
        <w:rPr>
          <w:rFonts w:ascii="Arial" w:hAnsi="Arial" w:cs="Arial"/>
          <w:sz w:val="22"/>
          <w:szCs w:val="22"/>
        </w:rPr>
        <w:t xml:space="preserve"> Finan</w:t>
      </w:r>
      <w:r w:rsidR="006716A6" w:rsidRPr="00E63CB6">
        <w:rPr>
          <w:rFonts w:ascii="Arial" w:hAnsi="Arial" w:cs="Arial"/>
          <w:sz w:val="22"/>
          <w:szCs w:val="22"/>
        </w:rPr>
        <w:t>c</w:t>
      </w:r>
      <w:r w:rsidRPr="00E63CB6">
        <w:rPr>
          <w:rFonts w:ascii="Arial" w:hAnsi="Arial" w:cs="Arial"/>
          <w:sz w:val="22"/>
          <w:szCs w:val="22"/>
        </w:rPr>
        <w:t>e report</w:t>
      </w:r>
      <w:r w:rsidR="00A47953" w:rsidRPr="00E63CB6">
        <w:rPr>
          <w:rFonts w:ascii="Arial" w:hAnsi="Arial" w:cs="Arial"/>
          <w:sz w:val="22"/>
          <w:szCs w:val="22"/>
        </w:rPr>
        <w:t xml:space="preserve"> was made by </w:t>
      </w:r>
      <w:r w:rsidRPr="00E63CB6">
        <w:rPr>
          <w:rFonts w:ascii="Arial" w:hAnsi="Arial" w:cs="Arial"/>
          <w:sz w:val="22"/>
          <w:szCs w:val="22"/>
        </w:rPr>
        <w:t>Teresa</w:t>
      </w:r>
      <w:r w:rsidR="00A47953" w:rsidRPr="00E63CB6">
        <w:rPr>
          <w:rFonts w:ascii="Arial" w:hAnsi="Arial" w:cs="Arial"/>
          <w:sz w:val="22"/>
          <w:szCs w:val="22"/>
        </w:rPr>
        <w:t xml:space="preserve"> Roberts.  Seconded by </w:t>
      </w:r>
      <w:r w:rsidRPr="00E63CB6">
        <w:rPr>
          <w:rFonts w:ascii="Arial" w:hAnsi="Arial" w:cs="Arial"/>
          <w:sz w:val="22"/>
          <w:szCs w:val="22"/>
        </w:rPr>
        <w:t>Reggie</w:t>
      </w:r>
      <w:r w:rsidR="00A47953" w:rsidRPr="00E63CB6">
        <w:rPr>
          <w:rFonts w:ascii="Arial" w:hAnsi="Arial" w:cs="Arial"/>
          <w:sz w:val="22"/>
          <w:szCs w:val="22"/>
        </w:rPr>
        <w:t xml:space="preserve"> Johns with no objections.</w:t>
      </w:r>
    </w:p>
    <w:p w14:paraId="736B62BA" w14:textId="77777777" w:rsidR="00A47953" w:rsidRPr="00E63CB6" w:rsidRDefault="00A47953" w:rsidP="00A6116F">
      <w:pPr>
        <w:ind w:left="360" w:firstLine="720"/>
        <w:rPr>
          <w:rFonts w:ascii="Arial" w:hAnsi="Arial" w:cs="Arial"/>
          <w:sz w:val="22"/>
          <w:szCs w:val="22"/>
        </w:rPr>
      </w:pPr>
    </w:p>
    <w:p w14:paraId="0AE9972E" w14:textId="75C0E128" w:rsidR="00B15949" w:rsidRPr="00E63CB6" w:rsidRDefault="00A47953" w:rsidP="00A47953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A motion to a</w:t>
      </w:r>
      <w:r w:rsidR="00B15949" w:rsidRPr="00E63CB6">
        <w:rPr>
          <w:rFonts w:ascii="Arial" w:hAnsi="Arial" w:cs="Arial"/>
          <w:sz w:val="22"/>
          <w:szCs w:val="22"/>
        </w:rPr>
        <w:t xml:space="preserve">dopt a continuation </w:t>
      </w:r>
      <w:r w:rsidRPr="00E63CB6">
        <w:rPr>
          <w:rFonts w:ascii="Arial" w:hAnsi="Arial" w:cs="Arial"/>
          <w:sz w:val="22"/>
          <w:szCs w:val="22"/>
        </w:rPr>
        <w:t xml:space="preserve">of the </w:t>
      </w:r>
      <w:r w:rsidR="00B15949" w:rsidRPr="00E63CB6">
        <w:rPr>
          <w:rFonts w:ascii="Arial" w:hAnsi="Arial" w:cs="Arial"/>
          <w:sz w:val="22"/>
          <w:szCs w:val="22"/>
        </w:rPr>
        <w:t>b</w:t>
      </w:r>
      <w:r w:rsidRPr="00E63CB6">
        <w:rPr>
          <w:rFonts w:ascii="Arial" w:hAnsi="Arial" w:cs="Arial"/>
          <w:sz w:val="22"/>
          <w:szCs w:val="22"/>
        </w:rPr>
        <w:t xml:space="preserve">udget was made by </w:t>
      </w:r>
      <w:r w:rsidR="00B15949" w:rsidRPr="00E63CB6">
        <w:rPr>
          <w:rFonts w:ascii="Arial" w:hAnsi="Arial" w:cs="Arial"/>
          <w:sz w:val="22"/>
          <w:szCs w:val="22"/>
        </w:rPr>
        <w:t>Reggie</w:t>
      </w:r>
      <w:r w:rsidRPr="00E63CB6">
        <w:rPr>
          <w:rFonts w:ascii="Arial" w:hAnsi="Arial" w:cs="Arial"/>
          <w:sz w:val="22"/>
          <w:szCs w:val="22"/>
        </w:rPr>
        <w:t xml:space="preserve"> Johns and seconded by Teresa Roberts.  All in favor, motion approved.  </w:t>
      </w:r>
      <w:r w:rsidR="00B15949" w:rsidRPr="00E63CB6">
        <w:rPr>
          <w:rFonts w:ascii="Arial" w:hAnsi="Arial" w:cs="Arial"/>
          <w:sz w:val="22"/>
          <w:szCs w:val="22"/>
        </w:rPr>
        <w:t xml:space="preserve">  </w:t>
      </w:r>
    </w:p>
    <w:p w14:paraId="1B55D71C" w14:textId="7E7C39B3" w:rsidR="009E3860" w:rsidRPr="00E63CB6" w:rsidRDefault="009E3860" w:rsidP="00A6116F">
      <w:pPr>
        <w:pStyle w:val="ListParagraph"/>
        <w:ind w:left="1440"/>
        <w:rPr>
          <w:rFonts w:cs="Arial"/>
          <w:sz w:val="22"/>
          <w:szCs w:val="22"/>
        </w:rPr>
      </w:pPr>
    </w:p>
    <w:p w14:paraId="5781E6C2" w14:textId="2D7E7F30" w:rsidR="009E3860" w:rsidRPr="00E63CB6" w:rsidRDefault="009E3860" w:rsidP="00B153C7">
      <w:pPr>
        <w:pStyle w:val="ListParagraph"/>
        <w:ind w:left="1800"/>
        <w:rPr>
          <w:rFonts w:cs="Arial"/>
          <w:b/>
          <w:bCs/>
          <w:sz w:val="22"/>
          <w:szCs w:val="22"/>
        </w:rPr>
      </w:pPr>
    </w:p>
    <w:p w14:paraId="6F8CF4CB" w14:textId="2AF9C301" w:rsidR="00C6273E" w:rsidRPr="00E63CB6" w:rsidRDefault="004C2962" w:rsidP="00370707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t>Facility Updates</w:t>
      </w:r>
      <w:r w:rsidR="00A820FC" w:rsidRPr="00E63CB6">
        <w:rPr>
          <w:rFonts w:cs="Arial"/>
          <w:sz w:val="22"/>
          <w:szCs w:val="22"/>
        </w:rPr>
        <w:t xml:space="preserve">:  </w:t>
      </w:r>
      <w:r w:rsidR="00A47953" w:rsidRPr="00E63CB6">
        <w:rPr>
          <w:rFonts w:cs="Arial"/>
          <w:sz w:val="22"/>
          <w:szCs w:val="22"/>
        </w:rPr>
        <w:t xml:space="preserve">There are no </w:t>
      </w:r>
      <w:r w:rsidR="00F72005" w:rsidRPr="00E63CB6">
        <w:rPr>
          <w:rFonts w:cs="Arial"/>
          <w:sz w:val="22"/>
          <w:szCs w:val="22"/>
        </w:rPr>
        <w:t>updates</w:t>
      </w:r>
      <w:r w:rsidR="00A47953" w:rsidRPr="00E63CB6">
        <w:rPr>
          <w:rFonts w:cs="Arial"/>
          <w:sz w:val="22"/>
          <w:szCs w:val="22"/>
        </w:rPr>
        <w:t xml:space="preserve">, however, there will be future needs for space in Escambia and Circuit 1 overall.  </w:t>
      </w:r>
      <w:r w:rsidR="006716A6" w:rsidRPr="00E63CB6">
        <w:rPr>
          <w:rFonts w:cs="Arial"/>
          <w:sz w:val="22"/>
          <w:szCs w:val="22"/>
        </w:rPr>
        <w:t>The lease in Pensacola was extended to December 2023.</w:t>
      </w:r>
    </w:p>
    <w:p w14:paraId="114681D5" w14:textId="77777777" w:rsidR="00370707" w:rsidRPr="00E63CB6" w:rsidRDefault="00370707" w:rsidP="00370707">
      <w:pPr>
        <w:pStyle w:val="ListParagraph"/>
        <w:ind w:left="1080"/>
        <w:rPr>
          <w:rFonts w:cs="Arial"/>
          <w:sz w:val="22"/>
          <w:szCs w:val="22"/>
        </w:rPr>
      </w:pPr>
    </w:p>
    <w:p w14:paraId="1A3356DC" w14:textId="7F237838" w:rsidR="00C6273E" w:rsidRPr="00E63CB6" w:rsidRDefault="00457C5D" w:rsidP="00370707">
      <w:pPr>
        <w:ind w:left="360" w:firstLine="72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There were n</w:t>
      </w:r>
      <w:r w:rsidR="00C6273E" w:rsidRPr="00E63CB6">
        <w:rPr>
          <w:rFonts w:ascii="Arial" w:hAnsi="Arial" w:cs="Arial"/>
          <w:sz w:val="22"/>
          <w:szCs w:val="22"/>
        </w:rPr>
        <w:t xml:space="preserve">o questions </w:t>
      </w:r>
      <w:r w:rsidR="006716A6" w:rsidRPr="00E63CB6">
        <w:rPr>
          <w:rFonts w:ascii="Arial" w:hAnsi="Arial" w:cs="Arial"/>
          <w:sz w:val="22"/>
          <w:szCs w:val="22"/>
        </w:rPr>
        <w:t>from the Board.</w:t>
      </w:r>
    </w:p>
    <w:p w14:paraId="0F49C879" w14:textId="3AE97878" w:rsidR="00457C5D" w:rsidRPr="00E63CB6" w:rsidRDefault="00457C5D" w:rsidP="00C6273E">
      <w:pPr>
        <w:pStyle w:val="ListParagraph"/>
        <w:rPr>
          <w:rFonts w:cs="Arial"/>
          <w:sz w:val="22"/>
          <w:szCs w:val="22"/>
        </w:rPr>
      </w:pPr>
    </w:p>
    <w:p w14:paraId="09AF39E7" w14:textId="3967BBDB" w:rsidR="00BC0460" w:rsidRPr="00E63CB6" w:rsidRDefault="004C2962" w:rsidP="005D7D08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t>Strategic Discussions</w:t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="00F72005" w:rsidRPr="00E63CB6">
        <w:rPr>
          <w:rFonts w:cs="Arial"/>
          <w:b/>
          <w:sz w:val="22"/>
          <w:szCs w:val="22"/>
        </w:rPr>
        <w:t>Courtney Stanford</w:t>
      </w:r>
    </w:p>
    <w:p w14:paraId="0C668B88" w14:textId="5B9E98F9" w:rsidR="004C2962" w:rsidRPr="00E63CB6" w:rsidRDefault="004C2962" w:rsidP="00AB40F7">
      <w:pPr>
        <w:pStyle w:val="ListParagraph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t>Annual Priorities</w:t>
      </w:r>
    </w:p>
    <w:p w14:paraId="3F95F43F" w14:textId="7AEEDD37" w:rsidR="00F72005" w:rsidRPr="00E63CB6" w:rsidRDefault="006716A6" w:rsidP="00F72005">
      <w:pPr>
        <w:pStyle w:val="ListParagraph"/>
        <w:ind w:left="108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>We r</w:t>
      </w:r>
      <w:r w:rsidR="00F72005" w:rsidRPr="00E63CB6">
        <w:rPr>
          <w:rFonts w:cs="Arial"/>
          <w:sz w:val="22"/>
          <w:szCs w:val="22"/>
        </w:rPr>
        <w:t xml:space="preserve">estructured our Circuits </w:t>
      </w:r>
      <w:r w:rsidRPr="00E63CB6">
        <w:rPr>
          <w:rFonts w:cs="Arial"/>
          <w:sz w:val="22"/>
          <w:szCs w:val="22"/>
        </w:rPr>
        <w:t xml:space="preserve">and appointed </w:t>
      </w:r>
      <w:r w:rsidR="00F72005" w:rsidRPr="00E63CB6">
        <w:rPr>
          <w:rFonts w:cs="Arial"/>
          <w:sz w:val="22"/>
          <w:szCs w:val="22"/>
        </w:rPr>
        <w:t>Circuit Administrators</w:t>
      </w:r>
      <w:r w:rsidRPr="00E63CB6">
        <w:rPr>
          <w:rFonts w:cs="Arial"/>
          <w:sz w:val="22"/>
          <w:szCs w:val="22"/>
        </w:rPr>
        <w:t xml:space="preserve"> to lead</w:t>
      </w:r>
      <w:r w:rsidR="00F72005" w:rsidRPr="00E63CB6">
        <w:rPr>
          <w:rFonts w:cs="Arial"/>
          <w:sz w:val="22"/>
          <w:szCs w:val="22"/>
        </w:rPr>
        <w:t xml:space="preserve">.  </w:t>
      </w:r>
      <w:r w:rsidRPr="00E63CB6">
        <w:rPr>
          <w:rFonts w:cs="Arial"/>
          <w:sz w:val="22"/>
          <w:szCs w:val="22"/>
        </w:rPr>
        <w:t>This has helped in c</w:t>
      </w:r>
      <w:r w:rsidR="00F72005" w:rsidRPr="00E63CB6">
        <w:rPr>
          <w:rFonts w:cs="Arial"/>
          <w:sz w:val="22"/>
          <w:szCs w:val="22"/>
        </w:rPr>
        <w:t>reating bet</w:t>
      </w:r>
      <w:r w:rsidR="00131145" w:rsidRPr="00E63CB6">
        <w:rPr>
          <w:rFonts w:cs="Arial"/>
          <w:sz w:val="22"/>
          <w:szCs w:val="22"/>
        </w:rPr>
        <w:t>ter accessibility to families, P</w:t>
      </w:r>
      <w:r w:rsidR="00F72005" w:rsidRPr="00E63CB6">
        <w:rPr>
          <w:rFonts w:cs="Arial"/>
          <w:sz w:val="22"/>
          <w:szCs w:val="22"/>
        </w:rPr>
        <w:t xml:space="preserve">roviders, and </w:t>
      </w:r>
      <w:r w:rsidR="00131145" w:rsidRPr="00E63CB6">
        <w:rPr>
          <w:rFonts w:cs="Arial"/>
          <w:sz w:val="22"/>
          <w:szCs w:val="22"/>
        </w:rPr>
        <w:t>S</w:t>
      </w:r>
      <w:r w:rsidR="00F72005" w:rsidRPr="00E63CB6">
        <w:rPr>
          <w:rFonts w:cs="Arial"/>
          <w:sz w:val="22"/>
          <w:szCs w:val="22"/>
        </w:rPr>
        <w:t xml:space="preserve">taff.  </w:t>
      </w:r>
      <w:r w:rsidRPr="00E63CB6">
        <w:rPr>
          <w:rFonts w:cs="Arial"/>
          <w:sz w:val="22"/>
          <w:szCs w:val="22"/>
        </w:rPr>
        <w:t>Janice Thomas has</w:t>
      </w:r>
      <w:r w:rsidR="00F72005" w:rsidRPr="00E63CB6">
        <w:rPr>
          <w:rFonts w:cs="Arial"/>
          <w:sz w:val="22"/>
          <w:szCs w:val="22"/>
        </w:rPr>
        <w:t xml:space="preserve"> stepped in</w:t>
      </w:r>
      <w:r w:rsidRPr="00E63CB6">
        <w:rPr>
          <w:rFonts w:cs="Arial"/>
          <w:sz w:val="22"/>
          <w:szCs w:val="22"/>
        </w:rPr>
        <w:t>to</w:t>
      </w:r>
      <w:r w:rsidR="00F72005" w:rsidRPr="00E63CB6">
        <w:rPr>
          <w:rFonts w:cs="Arial"/>
          <w:sz w:val="22"/>
          <w:szCs w:val="22"/>
        </w:rPr>
        <w:t xml:space="preserve"> a new role as</w:t>
      </w:r>
      <w:r w:rsidRPr="00E63CB6">
        <w:rPr>
          <w:rFonts w:cs="Arial"/>
          <w:sz w:val="22"/>
          <w:szCs w:val="22"/>
        </w:rPr>
        <w:t xml:space="preserve"> Systems Integration Director.  </w:t>
      </w:r>
      <w:r w:rsidR="00134BBD" w:rsidRPr="00E63CB6">
        <w:rPr>
          <w:rFonts w:cs="Arial"/>
          <w:sz w:val="22"/>
          <w:szCs w:val="22"/>
        </w:rPr>
        <w:t xml:space="preserve">Sonja King </w:t>
      </w:r>
      <w:r w:rsidRPr="00E63CB6">
        <w:rPr>
          <w:rFonts w:cs="Arial"/>
          <w:sz w:val="22"/>
          <w:szCs w:val="22"/>
        </w:rPr>
        <w:t>is leading the Training Team.  T</w:t>
      </w:r>
      <w:r w:rsidR="00E63CB6">
        <w:rPr>
          <w:rFonts w:cs="Arial"/>
          <w:sz w:val="22"/>
          <w:szCs w:val="22"/>
        </w:rPr>
        <w:t xml:space="preserve">raining for the </w:t>
      </w:r>
      <w:r w:rsidR="00134BBD" w:rsidRPr="00E63CB6">
        <w:rPr>
          <w:rFonts w:cs="Arial"/>
          <w:sz w:val="22"/>
          <w:szCs w:val="22"/>
        </w:rPr>
        <w:t xml:space="preserve">front line </w:t>
      </w:r>
      <w:r w:rsidRPr="00E63CB6">
        <w:rPr>
          <w:rFonts w:cs="Arial"/>
          <w:sz w:val="22"/>
          <w:szCs w:val="22"/>
        </w:rPr>
        <w:t>P</w:t>
      </w:r>
      <w:r w:rsidR="00134BBD" w:rsidRPr="00E63CB6">
        <w:rPr>
          <w:rFonts w:cs="Arial"/>
          <w:sz w:val="22"/>
          <w:szCs w:val="22"/>
        </w:rPr>
        <w:t>rovider network team</w:t>
      </w:r>
      <w:r w:rsidRPr="00E63CB6">
        <w:rPr>
          <w:rFonts w:cs="Arial"/>
          <w:sz w:val="22"/>
          <w:szCs w:val="22"/>
        </w:rPr>
        <w:t xml:space="preserve"> </w:t>
      </w:r>
      <w:r w:rsidR="00E63CB6">
        <w:rPr>
          <w:rFonts w:cs="Arial"/>
          <w:sz w:val="22"/>
          <w:szCs w:val="22"/>
        </w:rPr>
        <w:t xml:space="preserve">has been a focus, </w:t>
      </w:r>
      <w:r w:rsidRPr="00E63CB6">
        <w:rPr>
          <w:rFonts w:cs="Arial"/>
          <w:sz w:val="22"/>
          <w:szCs w:val="22"/>
        </w:rPr>
        <w:t xml:space="preserve">as well as </w:t>
      </w:r>
      <w:r w:rsidR="00134BBD" w:rsidRPr="00E63CB6">
        <w:rPr>
          <w:rFonts w:cs="Arial"/>
          <w:sz w:val="22"/>
          <w:szCs w:val="22"/>
        </w:rPr>
        <w:t>other functions t</w:t>
      </w:r>
      <w:r w:rsidRPr="00E63CB6">
        <w:rPr>
          <w:rFonts w:cs="Arial"/>
          <w:sz w:val="22"/>
          <w:szCs w:val="22"/>
        </w:rPr>
        <w:t xml:space="preserve">o ensure we are true to the law.  </w:t>
      </w:r>
      <w:r w:rsidR="00134BBD" w:rsidRPr="00E63CB6">
        <w:rPr>
          <w:rFonts w:cs="Arial"/>
          <w:sz w:val="22"/>
          <w:szCs w:val="22"/>
        </w:rPr>
        <w:t xml:space="preserve">  </w:t>
      </w:r>
    </w:p>
    <w:p w14:paraId="17C66717" w14:textId="77777777" w:rsidR="00F72005" w:rsidRPr="00E63CB6" w:rsidRDefault="00F72005" w:rsidP="00F72005">
      <w:pPr>
        <w:pStyle w:val="ListParagraph"/>
        <w:ind w:left="1080"/>
        <w:rPr>
          <w:rFonts w:cs="Arial"/>
          <w:b/>
          <w:sz w:val="22"/>
          <w:szCs w:val="22"/>
        </w:rPr>
      </w:pPr>
    </w:p>
    <w:p w14:paraId="6F63DB78" w14:textId="7F451A9F" w:rsidR="004C2962" w:rsidRPr="00E63CB6" w:rsidRDefault="003653FB" w:rsidP="00876C74">
      <w:pPr>
        <w:pStyle w:val="ListParagraph"/>
        <w:numPr>
          <w:ilvl w:val="1"/>
          <w:numId w:val="4"/>
        </w:numPr>
        <w:rPr>
          <w:rFonts w:cs="Arial"/>
          <w:b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t>C1</w:t>
      </w:r>
      <w:r w:rsidR="00743C89" w:rsidRPr="00E63CB6">
        <w:rPr>
          <w:rFonts w:cs="Arial"/>
          <w:b/>
          <w:sz w:val="22"/>
          <w:szCs w:val="22"/>
        </w:rPr>
        <w:tab/>
      </w:r>
      <w:r w:rsidR="00876C74" w:rsidRPr="00E63CB6">
        <w:rPr>
          <w:rFonts w:cs="Arial"/>
          <w:b/>
          <w:sz w:val="22"/>
          <w:szCs w:val="22"/>
        </w:rPr>
        <w:t>Update</w:t>
      </w:r>
      <w:r w:rsidR="00876C74" w:rsidRPr="00E63CB6">
        <w:rPr>
          <w:rFonts w:cs="Arial"/>
          <w:b/>
          <w:sz w:val="22"/>
          <w:szCs w:val="22"/>
        </w:rPr>
        <w:tab/>
      </w:r>
      <w:r w:rsidR="004C53F8" w:rsidRPr="00E63CB6">
        <w:rPr>
          <w:rFonts w:cs="Arial"/>
          <w:b/>
          <w:sz w:val="22"/>
          <w:szCs w:val="22"/>
        </w:rPr>
        <w:t>-</w:t>
      </w:r>
      <w:r w:rsidR="00C92CA3" w:rsidRPr="00E63CB6">
        <w:rPr>
          <w:rFonts w:cs="Arial"/>
          <w:b/>
          <w:sz w:val="22"/>
          <w:szCs w:val="22"/>
        </w:rPr>
        <w:tab/>
      </w:r>
      <w:r w:rsidR="00C92CA3" w:rsidRPr="00E63CB6">
        <w:rPr>
          <w:rFonts w:cs="Arial"/>
          <w:b/>
          <w:sz w:val="22"/>
          <w:szCs w:val="22"/>
        </w:rPr>
        <w:tab/>
      </w:r>
      <w:r w:rsidR="00C92CA3" w:rsidRPr="00E63CB6">
        <w:rPr>
          <w:rFonts w:cs="Arial"/>
          <w:b/>
          <w:sz w:val="22"/>
          <w:szCs w:val="22"/>
        </w:rPr>
        <w:tab/>
      </w:r>
      <w:r w:rsidR="00C92CA3" w:rsidRPr="00E63CB6">
        <w:rPr>
          <w:rFonts w:cs="Arial"/>
          <w:b/>
          <w:sz w:val="22"/>
          <w:szCs w:val="22"/>
        </w:rPr>
        <w:tab/>
      </w:r>
      <w:r w:rsidR="006716A6" w:rsidRPr="00E63CB6">
        <w:rPr>
          <w:rFonts w:cs="Arial"/>
          <w:b/>
          <w:sz w:val="22"/>
          <w:szCs w:val="22"/>
        </w:rPr>
        <w:t>Christa Pate/</w:t>
      </w:r>
      <w:r w:rsidR="00457C5D" w:rsidRPr="00E63CB6">
        <w:rPr>
          <w:rFonts w:cs="Arial"/>
          <w:b/>
          <w:sz w:val="22"/>
          <w:szCs w:val="22"/>
        </w:rPr>
        <w:t xml:space="preserve">Courtney </w:t>
      </w:r>
      <w:r w:rsidR="00E559B2" w:rsidRPr="00E63CB6">
        <w:rPr>
          <w:rFonts w:cs="Arial"/>
          <w:b/>
          <w:sz w:val="22"/>
          <w:szCs w:val="22"/>
        </w:rPr>
        <w:t>Stanford</w:t>
      </w:r>
    </w:p>
    <w:p w14:paraId="09A78C95" w14:textId="2F880B3F" w:rsidR="00134BBD" w:rsidRPr="00E63CB6" w:rsidRDefault="00134BBD" w:rsidP="00134BBD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Procurements were sent out and </w:t>
      </w:r>
      <w:r w:rsidR="005A105D" w:rsidRPr="00E63CB6">
        <w:rPr>
          <w:rFonts w:cs="Arial"/>
          <w:sz w:val="22"/>
          <w:szCs w:val="22"/>
        </w:rPr>
        <w:t xml:space="preserve">only </w:t>
      </w:r>
      <w:r w:rsidR="00E63CB6">
        <w:rPr>
          <w:rFonts w:cs="Arial"/>
          <w:sz w:val="22"/>
          <w:szCs w:val="22"/>
        </w:rPr>
        <w:t>two</w:t>
      </w:r>
      <w:r w:rsidR="005A105D" w:rsidRPr="00E63CB6">
        <w:rPr>
          <w:rFonts w:cs="Arial"/>
          <w:sz w:val="22"/>
          <w:szCs w:val="22"/>
        </w:rPr>
        <w:t xml:space="preserve"> Providers applied</w:t>
      </w:r>
      <w:r w:rsidRPr="00E63CB6">
        <w:rPr>
          <w:rFonts w:cs="Arial"/>
          <w:sz w:val="22"/>
          <w:szCs w:val="22"/>
        </w:rPr>
        <w:t xml:space="preserve">. This </w:t>
      </w:r>
      <w:r w:rsidR="005A105D" w:rsidRPr="00E63CB6">
        <w:rPr>
          <w:rFonts w:cs="Arial"/>
          <w:sz w:val="22"/>
          <w:szCs w:val="22"/>
        </w:rPr>
        <w:t xml:space="preserve">phase </w:t>
      </w:r>
      <w:r w:rsidRPr="00E63CB6">
        <w:rPr>
          <w:rFonts w:cs="Arial"/>
          <w:sz w:val="22"/>
          <w:szCs w:val="22"/>
        </w:rPr>
        <w:t>will be finalized soon. Current</w:t>
      </w:r>
      <w:r w:rsidR="005A105D" w:rsidRPr="00E63CB6">
        <w:rPr>
          <w:rFonts w:cs="Arial"/>
          <w:sz w:val="22"/>
          <w:szCs w:val="22"/>
        </w:rPr>
        <w:t xml:space="preserve">ly </w:t>
      </w:r>
      <w:r w:rsidRPr="00E63CB6">
        <w:rPr>
          <w:rFonts w:cs="Arial"/>
          <w:sz w:val="22"/>
          <w:szCs w:val="22"/>
        </w:rPr>
        <w:t>work</w:t>
      </w:r>
      <w:r w:rsidR="005A105D" w:rsidRPr="00E63CB6">
        <w:rPr>
          <w:rFonts w:cs="Arial"/>
          <w:sz w:val="22"/>
          <w:szCs w:val="22"/>
        </w:rPr>
        <w:t>ing</w:t>
      </w:r>
      <w:r w:rsidRPr="00E63CB6">
        <w:rPr>
          <w:rFonts w:cs="Arial"/>
          <w:sz w:val="22"/>
          <w:szCs w:val="22"/>
        </w:rPr>
        <w:t xml:space="preserve"> with FFN</w:t>
      </w:r>
      <w:r w:rsidR="005A105D" w:rsidRPr="00E63CB6">
        <w:rPr>
          <w:rFonts w:cs="Arial"/>
          <w:sz w:val="22"/>
          <w:szCs w:val="22"/>
        </w:rPr>
        <w:t xml:space="preserve"> on </w:t>
      </w:r>
      <w:r w:rsidRPr="00E63CB6">
        <w:rPr>
          <w:rFonts w:cs="Arial"/>
          <w:sz w:val="22"/>
          <w:szCs w:val="22"/>
        </w:rPr>
        <w:t xml:space="preserve">caseload reduction </w:t>
      </w:r>
      <w:r w:rsidR="005A105D" w:rsidRPr="00E63CB6">
        <w:rPr>
          <w:rFonts w:cs="Arial"/>
          <w:sz w:val="22"/>
          <w:szCs w:val="22"/>
        </w:rPr>
        <w:t xml:space="preserve">and </w:t>
      </w:r>
      <w:r w:rsidRPr="00E63CB6">
        <w:rPr>
          <w:rFonts w:cs="Arial"/>
          <w:sz w:val="22"/>
          <w:szCs w:val="22"/>
        </w:rPr>
        <w:t xml:space="preserve">appropriate allocation of FTEs.  </w:t>
      </w:r>
      <w:r w:rsidR="005A105D" w:rsidRPr="00E63CB6">
        <w:rPr>
          <w:rFonts w:cs="Arial"/>
          <w:sz w:val="22"/>
          <w:szCs w:val="22"/>
        </w:rPr>
        <w:t xml:space="preserve">FFN had a leadership change with Mark Johns </w:t>
      </w:r>
      <w:r w:rsidR="00E63CB6">
        <w:rPr>
          <w:rFonts w:cs="Arial"/>
          <w:sz w:val="22"/>
          <w:szCs w:val="22"/>
        </w:rPr>
        <w:t>r</w:t>
      </w:r>
      <w:r w:rsidR="005A105D" w:rsidRPr="00E63CB6">
        <w:rPr>
          <w:rFonts w:cs="Arial"/>
          <w:sz w:val="22"/>
          <w:szCs w:val="22"/>
        </w:rPr>
        <w:t>etiring a</w:t>
      </w:r>
      <w:r w:rsidRPr="00E63CB6">
        <w:rPr>
          <w:rFonts w:cs="Arial"/>
          <w:sz w:val="22"/>
          <w:szCs w:val="22"/>
        </w:rPr>
        <w:t>nd Cory</w:t>
      </w:r>
      <w:r w:rsidR="005A105D" w:rsidRPr="00E63CB6">
        <w:rPr>
          <w:rFonts w:cs="Arial"/>
          <w:sz w:val="22"/>
          <w:szCs w:val="22"/>
        </w:rPr>
        <w:t xml:space="preserve"> </w:t>
      </w:r>
      <w:proofErr w:type="spellStart"/>
      <w:r w:rsidR="005A105D" w:rsidRPr="00E63CB6">
        <w:rPr>
          <w:rFonts w:cs="Arial"/>
          <w:sz w:val="22"/>
          <w:szCs w:val="22"/>
        </w:rPr>
        <w:t>Borcherding</w:t>
      </w:r>
      <w:proofErr w:type="spellEnd"/>
      <w:r w:rsidR="005A105D" w:rsidRPr="00E63CB6">
        <w:rPr>
          <w:rFonts w:cs="Arial"/>
          <w:sz w:val="22"/>
          <w:szCs w:val="22"/>
        </w:rPr>
        <w:t xml:space="preserve"> taking on the role of</w:t>
      </w:r>
      <w:r w:rsidRPr="00E63CB6">
        <w:rPr>
          <w:rFonts w:cs="Arial"/>
          <w:sz w:val="22"/>
          <w:szCs w:val="22"/>
        </w:rPr>
        <w:t xml:space="preserve"> President of FFN.  </w:t>
      </w:r>
    </w:p>
    <w:p w14:paraId="602347EE" w14:textId="448B59A4" w:rsidR="00093F03" w:rsidRPr="00E63CB6" w:rsidRDefault="00093F03" w:rsidP="00134BBD">
      <w:pPr>
        <w:pStyle w:val="ListParagraph"/>
        <w:ind w:left="1800"/>
        <w:rPr>
          <w:rFonts w:cs="Arial"/>
          <w:sz w:val="22"/>
          <w:szCs w:val="22"/>
        </w:rPr>
      </w:pPr>
    </w:p>
    <w:p w14:paraId="30FABCCC" w14:textId="6A4E29C4" w:rsidR="00093F03" w:rsidRPr="00E63CB6" w:rsidRDefault="005A105D" w:rsidP="00134BBD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lastRenderedPageBreak/>
        <w:t xml:space="preserve">Overall we are </w:t>
      </w:r>
      <w:r w:rsidR="00093F03" w:rsidRPr="00E63CB6">
        <w:rPr>
          <w:rFonts w:cs="Arial"/>
          <w:sz w:val="22"/>
          <w:szCs w:val="22"/>
        </w:rPr>
        <w:t xml:space="preserve">pleased with the smooth transition.  </w:t>
      </w:r>
      <w:r w:rsidRPr="00E63CB6">
        <w:rPr>
          <w:rFonts w:cs="Arial"/>
          <w:sz w:val="22"/>
          <w:szCs w:val="22"/>
        </w:rPr>
        <w:t>Now that we are at the e</w:t>
      </w:r>
      <w:r w:rsidR="00093F03" w:rsidRPr="00E63CB6">
        <w:rPr>
          <w:rFonts w:cs="Arial"/>
          <w:sz w:val="22"/>
          <w:szCs w:val="22"/>
        </w:rPr>
        <w:t xml:space="preserve">nd of </w:t>
      </w:r>
      <w:r w:rsidRPr="00E63CB6">
        <w:rPr>
          <w:rFonts w:cs="Arial"/>
          <w:sz w:val="22"/>
          <w:szCs w:val="22"/>
        </w:rPr>
        <w:t xml:space="preserve">the Phase 1 transition, </w:t>
      </w:r>
      <w:r w:rsidR="00E63CB6">
        <w:rPr>
          <w:rFonts w:cs="Arial"/>
          <w:sz w:val="22"/>
          <w:szCs w:val="22"/>
        </w:rPr>
        <w:t xml:space="preserve">we will </w:t>
      </w:r>
      <w:r w:rsidR="00093F03" w:rsidRPr="00E63CB6">
        <w:rPr>
          <w:rFonts w:cs="Arial"/>
          <w:sz w:val="22"/>
          <w:szCs w:val="22"/>
        </w:rPr>
        <w:t xml:space="preserve">move into the </w:t>
      </w:r>
      <w:r w:rsidR="00E63CB6">
        <w:rPr>
          <w:rFonts w:cs="Arial"/>
          <w:sz w:val="22"/>
          <w:szCs w:val="22"/>
        </w:rPr>
        <w:t xml:space="preserve">intended role </w:t>
      </w:r>
      <w:r w:rsidR="00093F03" w:rsidRPr="00E63CB6">
        <w:rPr>
          <w:rFonts w:cs="Arial"/>
          <w:sz w:val="22"/>
          <w:szCs w:val="22"/>
        </w:rPr>
        <w:t xml:space="preserve">as </w:t>
      </w:r>
      <w:r w:rsidR="00131145" w:rsidRPr="00E63CB6">
        <w:rPr>
          <w:rFonts w:cs="Arial"/>
          <w:sz w:val="22"/>
          <w:szCs w:val="22"/>
        </w:rPr>
        <w:t>Lead A</w:t>
      </w:r>
      <w:r w:rsidR="00093F03" w:rsidRPr="00E63CB6">
        <w:rPr>
          <w:rFonts w:cs="Arial"/>
          <w:sz w:val="22"/>
          <w:szCs w:val="22"/>
        </w:rPr>
        <w:t xml:space="preserve">gency.  </w:t>
      </w:r>
    </w:p>
    <w:p w14:paraId="7F62BFE9" w14:textId="2C6981A2" w:rsidR="00457C5D" w:rsidRPr="00E63CB6" w:rsidRDefault="00457C5D" w:rsidP="003D4334">
      <w:pPr>
        <w:pStyle w:val="ListParagraph"/>
        <w:ind w:left="1800"/>
        <w:rPr>
          <w:rFonts w:cs="Arial"/>
          <w:bCs/>
          <w:sz w:val="22"/>
          <w:szCs w:val="22"/>
        </w:rPr>
      </w:pPr>
    </w:p>
    <w:p w14:paraId="5F13FA29" w14:textId="70DA8C95" w:rsidR="00BC0460" w:rsidRPr="00E63CB6" w:rsidRDefault="00925464" w:rsidP="00885BBF">
      <w:pPr>
        <w:pStyle w:val="ListParagraph"/>
        <w:numPr>
          <w:ilvl w:val="1"/>
          <w:numId w:val="4"/>
        </w:numPr>
        <w:rPr>
          <w:rFonts w:cs="Arial"/>
          <w:b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t>ME Update</w:t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="00E559B2" w:rsidRPr="00E63CB6">
        <w:rPr>
          <w:rFonts w:cs="Arial"/>
          <w:b/>
          <w:sz w:val="22"/>
          <w:szCs w:val="22"/>
        </w:rPr>
        <w:tab/>
      </w:r>
      <w:r w:rsidR="00E559B2" w:rsidRPr="00E63CB6">
        <w:rPr>
          <w:rFonts w:cs="Arial"/>
          <w:b/>
          <w:sz w:val="22"/>
          <w:szCs w:val="22"/>
        </w:rPr>
        <w:tab/>
      </w:r>
      <w:r w:rsidR="00093F03" w:rsidRPr="00E63CB6">
        <w:rPr>
          <w:rFonts w:cs="Arial"/>
          <w:b/>
          <w:sz w:val="22"/>
          <w:szCs w:val="22"/>
        </w:rPr>
        <w:t xml:space="preserve">Courtney </w:t>
      </w:r>
    </w:p>
    <w:p w14:paraId="0B501E21" w14:textId="080E0E9E" w:rsidR="00093F03" w:rsidRPr="00E63CB6" w:rsidRDefault="00093F03" w:rsidP="00093F03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David Daniels is </w:t>
      </w:r>
      <w:r w:rsidR="005A105D" w:rsidRPr="00E63CB6">
        <w:rPr>
          <w:rFonts w:cs="Arial"/>
          <w:sz w:val="22"/>
          <w:szCs w:val="22"/>
        </w:rPr>
        <w:t>no longer with NWF so his role has been r</w:t>
      </w:r>
      <w:r w:rsidR="00E63CB6">
        <w:rPr>
          <w:rFonts w:cs="Arial"/>
          <w:sz w:val="22"/>
          <w:szCs w:val="22"/>
        </w:rPr>
        <w:t>estructured.  T</w:t>
      </w:r>
      <w:r w:rsidR="005A105D" w:rsidRPr="00E63CB6">
        <w:rPr>
          <w:rFonts w:cs="Arial"/>
          <w:sz w:val="22"/>
          <w:szCs w:val="22"/>
        </w:rPr>
        <w:t>hose duties have b</w:t>
      </w:r>
      <w:r w:rsidRPr="00E63CB6">
        <w:rPr>
          <w:rFonts w:cs="Arial"/>
          <w:sz w:val="22"/>
          <w:szCs w:val="22"/>
        </w:rPr>
        <w:t xml:space="preserve">een moved to Circuit </w:t>
      </w:r>
      <w:r w:rsidR="005A105D" w:rsidRPr="00E63CB6">
        <w:rPr>
          <w:rFonts w:cs="Arial"/>
          <w:sz w:val="22"/>
          <w:szCs w:val="22"/>
        </w:rPr>
        <w:t xml:space="preserve">Administrators and </w:t>
      </w:r>
      <w:r w:rsidR="00131145" w:rsidRPr="00E63CB6">
        <w:rPr>
          <w:rFonts w:cs="Arial"/>
          <w:sz w:val="22"/>
          <w:szCs w:val="22"/>
        </w:rPr>
        <w:t xml:space="preserve">to </w:t>
      </w:r>
      <w:r w:rsidR="005A105D" w:rsidRPr="00E63CB6">
        <w:rPr>
          <w:rFonts w:cs="Arial"/>
          <w:sz w:val="22"/>
          <w:szCs w:val="22"/>
        </w:rPr>
        <w:t>Janice Thomas</w:t>
      </w:r>
      <w:r w:rsidRPr="00E63CB6">
        <w:rPr>
          <w:rFonts w:cs="Arial"/>
          <w:sz w:val="22"/>
          <w:szCs w:val="22"/>
        </w:rPr>
        <w:t xml:space="preserve">.  </w:t>
      </w:r>
      <w:r w:rsidR="005A105D" w:rsidRPr="00E63CB6">
        <w:rPr>
          <w:rFonts w:cs="Arial"/>
          <w:sz w:val="22"/>
          <w:szCs w:val="22"/>
        </w:rPr>
        <w:t>We are l</w:t>
      </w:r>
      <w:r w:rsidRPr="00E63CB6">
        <w:rPr>
          <w:rFonts w:cs="Arial"/>
          <w:sz w:val="22"/>
          <w:szCs w:val="22"/>
        </w:rPr>
        <w:t>ooking at mutual functionality and how to improve this world</w:t>
      </w:r>
      <w:r w:rsidR="00C96AAD" w:rsidRPr="00E63CB6">
        <w:rPr>
          <w:rFonts w:cs="Arial"/>
          <w:sz w:val="22"/>
          <w:szCs w:val="22"/>
        </w:rPr>
        <w:t xml:space="preserve"> with a p</w:t>
      </w:r>
      <w:r w:rsidRPr="00E63CB6">
        <w:rPr>
          <w:rFonts w:cs="Arial"/>
          <w:sz w:val="22"/>
          <w:szCs w:val="22"/>
        </w:rPr>
        <w:t>ush on creative and innovative spending.  Technology support</w:t>
      </w:r>
      <w:r w:rsidR="00C96AAD" w:rsidRPr="00E63CB6">
        <w:rPr>
          <w:rFonts w:cs="Arial"/>
          <w:sz w:val="22"/>
          <w:szCs w:val="22"/>
        </w:rPr>
        <w:t xml:space="preserve"> will be a focus and we will be </w:t>
      </w:r>
      <w:r w:rsidRPr="00E63CB6">
        <w:rPr>
          <w:rFonts w:cs="Arial"/>
          <w:sz w:val="22"/>
          <w:szCs w:val="22"/>
        </w:rPr>
        <w:t xml:space="preserve">conducting surveys </w:t>
      </w:r>
      <w:r w:rsidR="00C96AAD" w:rsidRPr="00E63CB6">
        <w:rPr>
          <w:rFonts w:cs="Arial"/>
          <w:sz w:val="22"/>
          <w:szCs w:val="22"/>
        </w:rPr>
        <w:t xml:space="preserve">to determine </w:t>
      </w:r>
      <w:r w:rsidRPr="00E63CB6">
        <w:rPr>
          <w:rFonts w:cs="Arial"/>
          <w:sz w:val="22"/>
          <w:szCs w:val="22"/>
        </w:rPr>
        <w:t xml:space="preserve">where we want to spend </w:t>
      </w:r>
      <w:r w:rsidR="00C96AAD" w:rsidRPr="00E63CB6">
        <w:rPr>
          <w:rFonts w:cs="Arial"/>
          <w:sz w:val="22"/>
          <w:szCs w:val="22"/>
        </w:rPr>
        <w:t xml:space="preserve">dollars next year (Cat 5, </w:t>
      </w:r>
      <w:proofErr w:type="spellStart"/>
      <w:r w:rsidR="00C96AAD" w:rsidRPr="00E63CB6">
        <w:rPr>
          <w:rFonts w:cs="Arial"/>
          <w:sz w:val="22"/>
          <w:szCs w:val="22"/>
        </w:rPr>
        <w:t>C</w:t>
      </w:r>
      <w:r w:rsidRPr="00E63CB6">
        <w:rPr>
          <w:rFonts w:cs="Arial"/>
          <w:sz w:val="22"/>
          <w:szCs w:val="22"/>
        </w:rPr>
        <w:t>ovid</w:t>
      </w:r>
      <w:proofErr w:type="spellEnd"/>
      <w:r w:rsidR="003619A0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96AAD" w:rsidRPr="00E63CB6">
        <w:rPr>
          <w:rFonts w:cs="Arial"/>
          <w:sz w:val="22"/>
          <w:szCs w:val="22"/>
        </w:rPr>
        <w:t>relief</w:t>
      </w:r>
      <w:r w:rsidRPr="00E63CB6">
        <w:rPr>
          <w:rFonts w:cs="Arial"/>
          <w:sz w:val="22"/>
          <w:szCs w:val="22"/>
        </w:rPr>
        <w:t xml:space="preserve">, </w:t>
      </w:r>
      <w:r w:rsidR="00C96AAD" w:rsidRPr="00E63CB6">
        <w:rPr>
          <w:rFonts w:cs="Arial"/>
          <w:sz w:val="22"/>
          <w:szCs w:val="22"/>
        </w:rPr>
        <w:t>Military, S</w:t>
      </w:r>
      <w:r w:rsidRPr="00E63CB6">
        <w:rPr>
          <w:rFonts w:cs="Arial"/>
          <w:sz w:val="22"/>
          <w:szCs w:val="22"/>
        </w:rPr>
        <w:t xml:space="preserve">uicide </w:t>
      </w:r>
      <w:r w:rsidR="00C96AAD" w:rsidRPr="00E63CB6">
        <w:rPr>
          <w:rFonts w:cs="Arial"/>
          <w:sz w:val="22"/>
          <w:szCs w:val="22"/>
        </w:rPr>
        <w:t>P</w:t>
      </w:r>
      <w:r w:rsidRPr="00E63CB6">
        <w:rPr>
          <w:rFonts w:cs="Arial"/>
          <w:sz w:val="22"/>
          <w:szCs w:val="22"/>
        </w:rPr>
        <w:t>rev</w:t>
      </w:r>
      <w:r w:rsidR="00C96AAD" w:rsidRPr="00E63CB6">
        <w:rPr>
          <w:rFonts w:cs="Arial"/>
          <w:sz w:val="22"/>
          <w:szCs w:val="22"/>
        </w:rPr>
        <w:t>ention, LEO response to communiti</w:t>
      </w:r>
      <w:r w:rsidRPr="00E63CB6">
        <w:rPr>
          <w:rFonts w:cs="Arial"/>
          <w:sz w:val="22"/>
          <w:szCs w:val="22"/>
        </w:rPr>
        <w:t>es, Sub</w:t>
      </w:r>
      <w:r w:rsidR="00C96AAD" w:rsidRPr="00E63CB6">
        <w:rPr>
          <w:rFonts w:cs="Arial"/>
          <w:sz w:val="22"/>
          <w:szCs w:val="22"/>
        </w:rPr>
        <w:t xml:space="preserve">stance Abuse).   Our goal is to offer better accessibility and </w:t>
      </w:r>
      <w:r w:rsidR="00FF5CE0">
        <w:rPr>
          <w:rFonts w:cs="Arial"/>
          <w:sz w:val="22"/>
          <w:szCs w:val="22"/>
        </w:rPr>
        <w:t xml:space="preserve">to </w:t>
      </w:r>
      <w:r w:rsidR="00C96AAD" w:rsidRPr="00E63CB6">
        <w:rPr>
          <w:rFonts w:cs="Arial"/>
          <w:sz w:val="22"/>
          <w:szCs w:val="22"/>
        </w:rPr>
        <w:t>increase</w:t>
      </w:r>
      <w:r w:rsidRPr="00E63CB6">
        <w:rPr>
          <w:rFonts w:cs="Arial"/>
          <w:sz w:val="22"/>
          <w:szCs w:val="22"/>
        </w:rPr>
        <w:t xml:space="preserve"> our </w:t>
      </w:r>
      <w:r w:rsidR="00C96AAD" w:rsidRPr="00E63CB6">
        <w:rPr>
          <w:rFonts w:cs="Arial"/>
          <w:sz w:val="22"/>
          <w:szCs w:val="22"/>
        </w:rPr>
        <w:t>T</w:t>
      </w:r>
      <w:r w:rsidRPr="00E63CB6">
        <w:rPr>
          <w:rFonts w:cs="Arial"/>
          <w:sz w:val="22"/>
          <w:szCs w:val="22"/>
        </w:rPr>
        <w:t xml:space="preserve">elehealth capacity.  </w:t>
      </w:r>
      <w:r w:rsidR="00C96AAD" w:rsidRPr="00E63CB6">
        <w:rPr>
          <w:rFonts w:cs="Arial"/>
          <w:sz w:val="22"/>
          <w:szCs w:val="22"/>
        </w:rPr>
        <w:t>Ideas are to use Substance A</w:t>
      </w:r>
      <w:r w:rsidRPr="00E63CB6">
        <w:rPr>
          <w:rFonts w:cs="Arial"/>
          <w:sz w:val="22"/>
          <w:szCs w:val="22"/>
        </w:rPr>
        <w:t>b</w:t>
      </w:r>
      <w:r w:rsidR="00C96AAD" w:rsidRPr="00E63CB6">
        <w:rPr>
          <w:rFonts w:cs="Arial"/>
          <w:sz w:val="22"/>
          <w:szCs w:val="22"/>
        </w:rPr>
        <w:t>use dollars to provide transporta</w:t>
      </w:r>
      <w:r w:rsidRPr="00E63CB6">
        <w:rPr>
          <w:rFonts w:cs="Arial"/>
          <w:sz w:val="22"/>
          <w:szCs w:val="22"/>
        </w:rPr>
        <w:t>tion</w:t>
      </w:r>
      <w:r w:rsidR="00C96AAD" w:rsidRPr="00E63CB6">
        <w:rPr>
          <w:rFonts w:cs="Arial"/>
          <w:sz w:val="22"/>
          <w:szCs w:val="22"/>
        </w:rPr>
        <w:t xml:space="preserve"> to clients in order to help with appointments, interviews</w:t>
      </w:r>
      <w:r w:rsidRPr="00E63CB6">
        <w:rPr>
          <w:rFonts w:cs="Arial"/>
          <w:sz w:val="22"/>
          <w:szCs w:val="22"/>
        </w:rPr>
        <w:t xml:space="preserve">, etc.  </w:t>
      </w:r>
      <w:r w:rsidR="00131145" w:rsidRPr="00E63CB6">
        <w:rPr>
          <w:rFonts w:cs="Arial"/>
          <w:sz w:val="22"/>
          <w:szCs w:val="22"/>
        </w:rPr>
        <w:t>Providing</w:t>
      </w:r>
      <w:r w:rsidRPr="00E63CB6">
        <w:rPr>
          <w:rFonts w:cs="Arial"/>
          <w:sz w:val="22"/>
          <w:szCs w:val="22"/>
        </w:rPr>
        <w:t xml:space="preserve"> enhanced services to our community </w:t>
      </w:r>
      <w:r w:rsidR="00C96AAD" w:rsidRPr="00E63CB6">
        <w:rPr>
          <w:rFonts w:cs="Arial"/>
          <w:sz w:val="22"/>
          <w:szCs w:val="22"/>
        </w:rPr>
        <w:t xml:space="preserve">will be </w:t>
      </w:r>
      <w:r w:rsidRPr="00E63CB6">
        <w:rPr>
          <w:rFonts w:cs="Arial"/>
          <w:sz w:val="22"/>
          <w:szCs w:val="22"/>
        </w:rPr>
        <w:t>our focus</w:t>
      </w:r>
      <w:r w:rsidR="00FF5CE0">
        <w:rPr>
          <w:rFonts w:cs="Arial"/>
          <w:sz w:val="22"/>
          <w:szCs w:val="22"/>
        </w:rPr>
        <w:t>.</w:t>
      </w:r>
    </w:p>
    <w:p w14:paraId="484DB452" w14:textId="680B89A6" w:rsidR="00093F03" w:rsidRPr="00E63CB6" w:rsidRDefault="00093F03" w:rsidP="00093F03">
      <w:pPr>
        <w:pStyle w:val="ListParagraph"/>
        <w:ind w:left="1800"/>
        <w:rPr>
          <w:rFonts w:cs="Arial"/>
          <w:sz w:val="22"/>
          <w:szCs w:val="22"/>
        </w:rPr>
      </w:pPr>
    </w:p>
    <w:p w14:paraId="26339B5A" w14:textId="2DCA0C80" w:rsidR="00CC2FD2" w:rsidRPr="00E63CB6" w:rsidRDefault="00093F03" w:rsidP="00093F03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>J</w:t>
      </w:r>
      <w:r w:rsidR="00C96AAD" w:rsidRPr="00E63CB6">
        <w:rPr>
          <w:rFonts w:cs="Arial"/>
          <w:sz w:val="22"/>
          <w:szCs w:val="22"/>
        </w:rPr>
        <w:t>anice Thomas explained that staff were w</w:t>
      </w:r>
      <w:r w:rsidR="004C2EC1" w:rsidRPr="00E63CB6">
        <w:rPr>
          <w:rFonts w:cs="Arial"/>
          <w:sz w:val="22"/>
          <w:szCs w:val="22"/>
        </w:rPr>
        <w:t>orking hard to</w:t>
      </w:r>
      <w:r w:rsidR="00CC2FD2" w:rsidRPr="00E63CB6">
        <w:rPr>
          <w:rFonts w:cs="Arial"/>
          <w:sz w:val="22"/>
          <w:szCs w:val="22"/>
        </w:rPr>
        <w:t xml:space="preserve"> close the year end </w:t>
      </w:r>
      <w:r w:rsidR="004C2EC1" w:rsidRPr="00E63CB6">
        <w:rPr>
          <w:rFonts w:cs="Arial"/>
          <w:sz w:val="22"/>
          <w:szCs w:val="22"/>
        </w:rPr>
        <w:t xml:space="preserve">  budget and </w:t>
      </w:r>
      <w:r w:rsidR="00CC2FD2" w:rsidRPr="00E63CB6">
        <w:rPr>
          <w:rFonts w:cs="Arial"/>
          <w:sz w:val="22"/>
          <w:szCs w:val="22"/>
        </w:rPr>
        <w:t>to b</w:t>
      </w:r>
      <w:r w:rsidR="004C2EC1" w:rsidRPr="00E63CB6">
        <w:rPr>
          <w:rFonts w:cs="Arial"/>
          <w:sz w:val="22"/>
          <w:szCs w:val="22"/>
        </w:rPr>
        <w:t>egin</w:t>
      </w:r>
      <w:r w:rsidR="00CC2FD2" w:rsidRPr="00E63CB6">
        <w:rPr>
          <w:rFonts w:cs="Arial"/>
          <w:sz w:val="22"/>
          <w:szCs w:val="22"/>
        </w:rPr>
        <w:t xml:space="preserve"> planning for</w:t>
      </w:r>
      <w:r w:rsidR="004C2EC1" w:rsidRPr="00E63CB6">
        <w:rPr>
          <w:rFonts w:cs="Arial"/>
          <w:sz w:val="22"/>
          <w:szCs w:val="22"/>
        </w:rPr>
        <w:t xml:space="preserve"> the new budget. W</w:t>
      </w:r>
      <w:r w:rsidR="00CC2FD2" w:rsidRPr="00E63CB6">
        <w:rPr>
          <w:rFonts w:cs="Arial"/>
          <w:sz w:val="22"/>
          <w:szCs w:val="22"/>
        </w:rPr>
        <w:t>e w</w:t>
      </w:r>
      <w:r w:rsidR="004C2EC1" w:rsidRPr="00E63CB6">
        <w:rPr>
          <w:rFonts w:cs="Arial"/>
          <w:sz w:val="22"/>
          <w:szCs w:val="22"/>
        </w:rPr>
        <w:t>ant to continue services and enhance</w:t>
      </w:r>
      <w:r w:rsidR="00CC2FD2" w:rsidRPr="00E63CB6">
        <w:rPr>
          <w:rFonts w:cs="Arial"/>
          <w:sz w:val="22"/>
          <w:szCs w:val="22"/>
        </w:rPr>
        <w:t xml:space="preserve"> those services.  The team has been working with </w:t>
      </w:r>
      <w:r w:rsidR="00FF5CE0">
        <w:rPr>
          <w:rFonts w:cs="Arial"/>
          <w:sz w:val="22"/>
          <w:szCs w:val="22"/>
        </w:rPr>
        <w:t xml:space="preserve">the </w:t>
      </w:r>
      <w:r w:rsidR="00CC2FD2" w:rsidRPr="00E63CB6">
        <w:rPr>
          <w:rFonts w:cs="Arial"/>
          <w:sz w:val="22"/>
          <w:szCs w:val="22"/>
        </w:rPr>
        <w:t>Florida C</w:t>
      </w:r>
      <w:r w:rsidR="004C2EC1" w:rsidRPr="00E63CB6">
        <w:rPr>
          <w:rFonts w:cs="Arial"/>
          <w:sz w:val="22"/>
          <w:szCs w:val="22"/>
        </w:rPr>
        <w:t xml:space="preserve">ertification </w:t>
      </w:r>
      <w:r w:rsidR="00CC2FD2" w:rsidRPr="00E63CB6">
        <w:rPr>
          <w:rFonts w:cs="Arial"/>
          <w:sz w:val="22"/>
          <w:szCs w:val="22"/>
        </w:rPr>
        <w:t>B</w:t>
      </w:r>
      <w:r w:rsidR="004C2EC1" w:rsidRPr="00E63CB6">
        <w:rPr>
          <w:rFonts w:cs="Arial"/>
          <w:sz w:val="22"/>
          <w:szCs w:val="22"/>
        </w:rPr>
        <w:t xml:space="preserve">oard to develop the </w:t>
      </w:r>
      <w:r w:rsidR="00CC2FD2" w:rsidRPr="00E63CB6">
        <w:rPr>
          <w:rFonts w:cs="Arial"/>
          <w:sz w:val="22"/>
          <w:szCs w:val="22"/>
        </w:rPr>
        <w:t>First Lady’s R</w:t>
      </w:r>
      <w:r w:rsidR="004C2EC1" w:rsidRPr="00E63CB6">
        <w:rPr>
          <w:rFonts w:cs="Arial"/>
          <w:sz w:val="22"/>
          <w:szCs w:val="22"/>
        </w:rPr>
        <w:t>esiliency for</w:t>
      </w:r>
      <w:r w:rsidR="00CC2FD2" w:rsidRPr="00E63CB6">
        <w:rPr>
          <w:rFonts w:cs="Arial"/>
          <w:sz w:val="22"/>
          <w:szCs w:val="22"/>
        </w:rPr>
        <w:t xml:space="preserve"> </w:t>
      </w:r>
      <w:r w:rsidR="004C2EC1" w:rsidRPr="00E63CB6">
        <w:rPr>
          <w:rFonts w:cs="Arial"/>
          <w:sz w:val="22"/>
          <w:szCs w:val="22"/>
        </w:rPr>
        <w:t>children.  George Baston</w:t>
      </w:r>
      <w:r w:rsidR="00CC2FD2" w:rsidRPr="00E63CB6">
        <w:rPr>
          <w:rFonts w:cs="Arial"/>
          <w:sz w:val="22"/>
          <w:szCs w:val="22"/>
        </w:rPr>
        <w:t xml:space="preserve"> is</w:t>
      </w:r>
      <w:r w:rsidR="004C2EC1" w:rsidRPr="00E63CB6">
        <w:rPr>
          <w:rFonts w:cs="Arial"/>
          <w:sz w:val="22"/>
          <w:szCs w:val="22"/>
        </w:rPr>
        <w:t xml:space="preserve"> taking the lead on this</w:t>
      </w:r>
      <w:r w:rsidR="00FF5CE0">
        <w:rPr>
          <w:rFonts w:cs="Arial"/>
          <w:sz w:val="22"/>
          <w:szCs w:val="22"/>
        </w:rPr>
        <w:t xml:space="preserve"> and c</w:t>
      </w:r>
      <w:r w:rsidR="00CC2FD2" w:rsidRPr="00E63CB6">
        <w:rPr>
          <w:rFonts w:cs="Arial"/>
          <w:sz w:val="22"/>
          <w:szCs w:val="22"/>
        </w:rPr>
        <w:t>ombining Chi</w:t>
      </w:r>
      <w:r w:rsidR="00FF5CE0">
        <w:rPr>
          <w:rFonts w:cs="Arial"/>
          <w:sz w:val="22"/>
          <w:szCs w:val="22"/>
        </w:rPr>
        <w:t xml:space="preserve">ld Welfare with Managing Entity; </w:t>
      </w:r>
      <w:r w:rsidR="00CC2FD2" w:rsidRPr="00E63CB6">
        <w:rPr>
          <w:rFonts w:cs="Arial"/>
          <w:sz w:val="22"/>
          <w:szCs w:val="22"/>
        </w:rPr>
        <w:t xml:space="preserve">while </w:t>
      </w:r>
      <w:r w:rsidR="004C2EC1" w:rsidRPr="00E63CB6">
        <w:rPr>
          <w:rFonts w:cs="Arial"/>
          <w:sz w:val="22"/>
          <w:szCs w:val="22"/>
        </w:rPr>
        <w:t>focusing on Fatherhood</w:t>
      </w:r>
      <w:r w:rsidR="00CC2FD2" w:rsidRPr="00E63CB6">
        <w:rPr>
          <w:rFonts w:cs="Arial"/>
          <w:sz w:val="22"/>
          <w:szCs w:val="22"/>
        </w:rPr>
        <w:t xml:space="preserve">.  This involves </w:t>
      </w:r>
      <w:r w:rsidR="004C2EC1" w:rsidRPr="00E63CB6">
        <w:rPr>
          <w:rFonts w:cs="Arial"/>
          <w:sz w:val="22"/>
          <w:szCs w:val="22"/>
        </w:rPr>
        <w:t xml:space="preserve">working with incarcerated dads </w:t>
      </w:r>
      <w:r w:rsidR="00CC2FD2" w:rsidRPr="00E63CB6">
        <w:rPr>
          <w:rFonts w:cs="Arial"/>
          <w:sz w:val="22"/>
          <w:szCs w:val="22"/>
        </w:rPr>
        <w:t xml:space="preserve">who have </w:t>
      </w:r>
      <w:r w:rsidR="00FF5CE0">
        <w:rPr>
          <w:rFonts w:cs="Arial"/>
          <w:sz w:val="22"/>
          <w:szCs w:val="22"/>
        </w:rPr>
        <w:t>chil</w:t>
      </w:r>
      <w:r w:rsidR="004C2EC1" w:rsidRPr="00E63CB6">
        <w:rPr>
          <w:rFonts w:cs="Arial"/>
          <w:sz w:val="22"/>
          <w:szCs w:val="22"/>
        </w:rPr>
        <w:t>d</w:t>
      </w:r>
      <w:r w:rsidR="00CC2FD2" w:rsidRPr="00E63CB6">
        <w:rPr>
          <w:rFonts w:cs="Arial"/>
          <w:sz w:val="22"/>
          <w:szCs w:val="22"/>
        </w:rPr>
        <w:t>ren</w:t>
      </w:r>
      <w:r w:rsidR="004C2EC1" w:rsidRPr="00E63CB6">
        <w:rPr>
          <w:rFonts w:cs="Arial"/>
          <w:sz w:val="22"/>
          <w:szCs w:val="22"/>
        </w:rPr>
        <w:t xml:space="preserve"> </w:t>
      </w:r>
      <w:r w:rsidR="00FF5CE0">
        <w:rPr>
          <w:rFonts w:cs="Arial"/>
          <w:sz w:val="22"/>
          <w:szCs w:val="22"/>
        </w:rPr>
        <w:t>in our dependency and h</w:t>
      </w:r>
      <w:r w:rsidR="004C2EC1" w:rsidRPr="00E63CB6">
        <w:rPr>
          <w:rFonts w:cs="Arial"/>
          <w:sz w:val="22"/>
          <w:szCs w:val="22"/>
        </w:rPr>
        <w:t>elping those dads be</w:t>
      </w:r>
      <w:r w:rsidR="00FF5CE0">
        <w:rPr>
          <w:rFonts w:cs="Arial"/>
          <w:sz w:val="22"/>
          <w:szCs w:val="22"/>
        </w:rPr>
        <w:t xml:space="preserve"> more</w:t>
      </w:r>
      <w:r w:rsidR="004C2EC1" w:rsidRPr="00E63CB6">
        <w:rPr>
          <w:rFonts w:cs="Arial"/>
          <w:sz w:val="22"/>
          <w:szCs w:val="22"/>
        </w:rPr>
        <w:t xml:space="preserve"> involved.  </w:t>
      </w:r>
    </w:p>
    <w:p w14:paraId="16792C54" w14:textId="77777777" w:rsidR="00CC2FD2" w:rsidRPr="00E63CB6" w:rsidRDefault="00CC2FD2" w:rsidP="00093F03">
      <w:pPr>
        <w:pStyle w:val="ListParagraph"/>
        <w:ind w:left="1800"/>
        <w:rPr>
          <w:rFonts w:cs="Arial"/>
          <w:sz w:val="22"/>
          <w:szCs w:val="22"/>
        </w:rPr>
      </w:pPr>
    </w:p>
    <w:p w14:paraId="1DAC99AC" w14:textId="24529905" w:rsidR="00093F03" w:rsidRPr="00E63CB6" w:rsidRDefault="00CC2FD2" w:rsidP="00093F03">
      <w:pPr>
        <w:pStyle w:val="ListParagraph"/>
        <w:ind w:left="1800"/>
        <w:rPr>
          <w:rFonts w:cs="Arial"/>
          <w:sz w:val="22"/>
          <w:szCs w:val="22"/>
        </w:rPr>
      </w:pPr>
      <w:r w:rsidRPr="00FF5CE0">
        <w:rPr>
          <w:rFonts w:cs="Arial"/>
          <w:sz w:val="22"/>
          <w:szCs w:val="22"/>
        </w:rPr>
        <w:t>The Independent Living</w:t>
      </w:r>
      <w:r w:rsidR="004C2EC1" w:rsidRPr="00FF5CE0">
        <w:rPr>
          <w:rFonts w:cs="Arial"/>
          <w:sz w:val="22"/>
          <w:szCs w:val="22"/>
        </w:rPr>
        <w:t xml:space="preserve"> Team</w:t>
      </w:r>
      <w:r w:rsidRPr="00FF5CE0">
        <w:rPr>
          <w:rFonts w:cs="Arial"/>
          <w:sz w:val="22"/>
          <w:szCs w:val="22"/>
        </w:rPr>
        <w:t xml:space="preserve"> was</w:t>
      </w:r>
      <w:r w:rsidR="004C2EC1" w:rsidRPr="00FF5CE0">
        <w:rPr>
          <w:rFonts w:cs="Arial"/>
          <w:sz w:val="22"/>
          <w:szCs w:val="22"/>
        </w:rPr>
        <w:t xml:space="preserve"> recogn</w:t>
      </w:r>
      <w:r w:rsidRPr="00FF5CE0">
        <w:rPr>
          <w:rFonts w:cs="Arial"/>
          <w:sz w:val="22"/>
          <w:szCs w:val="22"/>
        </w:rPr>
        <w:t>i</w:t>
      </w:r>
      <w:r w:rsidR="004C2EC1" w:rsidRPr="00FF5CE0">
        <w:rPr>
          <w:rFonts w:cs="Arial"/>
          <w:sz w:val="22"/>
          <w:szCs w:val="22"/>
        </w:rPr>
        <w:t xml:space="preserve">zed as 1 of 3 CBCs meeting </w:t>
      </w:r>
      <w:r w:rsidRPr="00FF5CE0">
        <w:rPr>
          <w:rFonts w:cs="Arial"/>
          <w:sz w:val="22"/>
          <w:szCs w:val="22"/>
        </w:rPr>
        <w:t xml:space="preserve">the </w:t>
      </w:r>
      <w:r w:rsidR="00131145" w:rsidRPr="00FF5CE0">
        <w:rPr>
          <w:rFonts w:cs="Arial"/>
          <w:sz w:val="22"/>
          <w:szCs w:val="22"/>
        </w:rPr>
        <w:t>goal of dispersing all the Chaffee funds that were received to the youth and young adults.</w:t>
      </w:r>
      <w:r w:rsidR="00131145" w:rsidRPr="00E63CB6">
        <w:rPr>
          <w:rFonts w:cs="Arial"/>
          <w:sz w:val="22"/>
          <w:szCs w:val="22"/>
        </w:rPr>
        <w:t xml:space="preserve">  </w:t>
      </w:r>
      <w:r w:rsidRPr="00E63CB6">
        <w:rPr>
          <w:rFonts w:cs="Arial"/>
          <w:sz w:val="22"/>
          <w:szCs w:val="22"/>
        </w:rPr>
        <w:t>The team is i</w:t>
      </w:r>
      <w:r w:rsidR="004C2EC1" w:rsidRPr="00E63CB6">
        <w:rPr>
          <w:rFonts w:cs="Arial"/>
          <w:sz w:val="22"/>
          <w:szCs w:val="22"/>
        </w:rPr>
        <w:t xml:space="preserve">ncreasing </w:t>
      </w:r>
      <w:r w:rsidRPr="00E63CB6">
        <w:rPr>
          <w:rFonts w:cs="Arial"/>
          <w:sz w:val="22"/>
          <w:szCs w:val="22"/>
        </w:rPr>
        <w:t>the quality and frequen</w:t>
      </w:r>
      <w:r w:rsidR="00FF5CE0">
        <w:rPr>
          <w:rFonts w:cs="Arial"/>
          <w:sz w:val="22"/>
          <w:szCs w:val="22"/>
        </w:rPr>
        <w:t xml:space="preserve">cy of the transition </w:t>
      </w:r>
      <w:proofErr w:type="spellStart"/>
      <w:r w:rsidR="00FF5CE0">
        <w:rPr>
          <w:rFonts w:cs="Arial"/>
          <w:sz w:val="22"/>
          <w:szCs w:val="22"/>
        </w:rPr>
        <w:t>staffings</w:t>
      </w:r>
      <w:proofErr w:type="spellEnd"/>
      <w:proofErr w:type="gramStart"/>
      <w:r w:rsidR="00FF5CE0">
        <w:rPr>
          <w:rFonts w:cs="Arial"/>
          <w:sz w:val="22"/>
          <w:szCs w:val="22"/>
        </w:rPr>
        <w:t xml:space="preserve">; </w:t>
      </w:r>
      <w:r w:rsidR="00131145" w:rsidRPr="00E63CB6">
        <w:rPr>
          <w:rFonts w:cs="Arial"/>
          <w:sz w:val="22"/>
          <w:szCs w:val="22"/>
        </w:rPr>
        <w:t xml:space="preserve"> </w:t>
      </w:r>
      <w:r w:rsidR="00FF5CE0">
        <w:rPr>
          <w:rFonts w:cs="Arial"/>
          <w:sz w:val="22"/>
          <w:szCs w:val="22"/>
        </w:rPr>
        <w:t>along</w:t>
      </w:r>
      <w:proofErr w:type="gramEnd"/>
      <w:r w:rsidR="00FF5CE0">
        <w:rPr>
          <w:rFonts w:cs="Arial"/>
          <w:sz w:val="22"/>
          <w:szCs w:val="22"/>
        </w:rPr>
        <w:t xml:space="preserve"> with hiring </w:t>
      </w:r>
      <w:r w:rsidR="00131145" w:rsidRPr="00E63CB6">
        <w:rPr>
          <w:rFonts w:cs="Arial"/>
          <w:sz w:val="22"/>
          <w:szCs w:val="22"/>
        </w:rPr>
        <w:t>a</w:t>
      </w:r>
      <w:r w:rsidRPr="00E63CB6">
        <w:rPr>
          <w:rFonts w:cs="Arial"/>
          <w:sz w:val="22"/>
          <w:szCs w:val="22"/>
        </w:rPr>
        <w:t>dditional Youth Specialists.</w:t>
      </w:r>
      <w:r w:rsidR="004C2EC1" w:rsidRPr="00E63CB6">
        <w:rPr>
          <w:rFonts w:cs="Arial"/>
          <w:sz w:val="22"/>
          <w:szCs w:val="22"/>
        </w:rPr>
        <w:t xml:space="preserve">  </w:t>
      </w:r>
    </w:p>
    <w:p w14:paraId="463B594E" w14:textId="6DDDF115" w:rsidR="00543C91" w:rsidRPr="00E63CB6" w:rsidRDefault="00543C91" w:rsidP="00093F03">
      <w:pPr>
        <w:pStyle w:val="ListParagraph"/>
        <w:ind w:left="1800"/>
        <w:rPr>
          <w:rFonts w:cs="Arial"/>
          <w:sz w:val="22"/>
          <w:szCs w:val="22"/>
        </w:rPr>
      </w:pPr>
    </w:p>
    <w:p w14:paraId="7676941C" w14:textId="2F07DE3A" w:rsidR="00543C91" w:rsidRPr="00E63CB6" w:rsidRDefault="00FF5CE0" w:rsidP="00093F03">
      <w:pPr>
        <w:pStyle w:val="ListParagraph"/>
        <w:ind w:left="18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grants were received toward the </w:t>
      </w:r>
      <w:r w:rsidR="00543C91" w:rsidRPr="00E63CB6">
        <w:rPr>
          <w:rFonts w:cs="Arial"/>
          <w:sz w:val="22"/>
          <w:szCs w:val="22"/>
        </w:rPr>
        <w:t>Fatherhood initiative.  Plan A</w:t>
      </w:r>
      <w:r>
        <w:rPr>
          <w:rFonts w:cs="Arial"/>
          <w:sz w:val="22"/>
          <w:szCs w:val="22"/>
        </w:rPr>
        <w:t>: C</w:t>
      </w:r>
      <w:r w:rsidR="0039204C" w:rsidRPr="00E63CB6">
        <w:rPr>
          <w:rFonts w:cs="Arial"/>
          <w:sz w:val="22"/>
          <w:szCs w:val="22"/>
        </w:rPr>
        <w:t xml:space="preserve">reate awareness.  </w:t>
      </w:r>
      <w:r w:rsidR="00543C91" w:rsidRPr="00E63CB6">
        <w:rPr>
          <w:rFonts w:cs="Arial"/>
          <w:sz w:val="22"/>
          <w:szCs w:val="22"/>
        </w:rPr>
        <w:t>Shawn Nickel</w:t>
      </w:r>
      <w:r w:rsidR="0039204C" w:rsidRPr="00E63CB6">
        <w:rPr>
          <w:rFonts w:cs="Arial"/>
          <w:sz w:val="22"/>
          <w:szCs w:val="22"/>
        </w:rPr>
        <w:t xml:space="preserve"> is the</w:t>
      </w:r>
      <w:r w:rsidR="00543C91" w:rsidRPr="00E63CB6">
        <w:rPr>
          <w:rFonts w:cs="Arial"/>
          <w:sz w:val="22"/>
          <w:szCs w:val="22"/>
        </w:rPr>
        <w:t xml:space="preserve"> C1 </w:t>
      </w:r>
      <w:r w:rsidR="0039204C" w:rsidRPr="00E63CB6">
        <w:rPr>
          <w:rFonts w:cs="Arial"/>
          <w:sz w:val="22"/>
          <w:szCs w:val="22"/>
        </w:rPr>
        <w:t>A</w:t>
      </w:r>
      <w:r w:rsidR="00543C91" w:rsidRPr="00E63CB6">
        <w:rPr>
          <w:rFonts w:cs="Arial"/>
          <w:sz w:val="22"/>
          <w:szCs w:val="22"/>
        </w:rPr>
        <w:t>dvocate</w:t>
      </w:r>
      <w:r w:rsidR="0039204C" w:rsidRPr="00E63C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who promotes awareness and </w:t>
      </w:r>
      <w:r w:rsidR="00CC2FD2" w:rsidRPr="00E63CB6">
        <w:rPr>
          <w:rFonts w:cs="Arial"/>
          <w:sz w:val="22"/>
          <w:szCs w:val="22"/>
        </w:rPr>
        <w:t>F</w:t>
      </w:r>
      <w:r w:rsidR="00543C91" w:rsidRPr="00E63CB6">
        <w:rPr>
          <w:rFonts w:cs="Arial"/>
          <w:sz w:val="22"/>
          <w:szCs w:val="22"/>
        </w:rPr>
        <w:t xml:space="preserve">ocus groups </w:t>
      </w:r>
      <w:r w:rsidR="0039204C" w:rsidRPr="00E63CB6">
        <w:rPr>
          <w:rFonts w:cs="Arial"/>
          <w:sz w:val="22"/>
          <w:szCs w:val="22"/>
        </w:rPr>
        <w:t xml:space="preserve">are being held </w:t>
      </w:r>
      <w:r w:rsidR="00543C91" w:rsidRPr="00E63CB6">
        <w:rPr>
          <w:rFonts w:cs="Arial"/>
          <w:sz w:val="22"/>
          <w:szCs w:val="22"/>
        </w:rPr>
        <w:t>with fathers</w:t>
      </w:r>
      <w:r w:rsidR="0039204C" w:rsidRPr="00E63CB6">
        <w:rPr>
          <w:rFonts w:cs="Arial"/>
          <w:sz w:val="22"/>
          <w:szCs w:val="22"/>
        </w:rPr>
        <w:t xml:space="preserve"> in C1.  Grants have been received</w:t>
      </w:r>
      <w:r w:rsidR="00543C91" w:rsidRPr="00E63CB6">
        <w:rPr>
          <w:rFonts w:cs="Arial"/>
          <w:sz w:val="22"/>
          <w:szCs w:val="22"/>
        </w:rPr>
        <w:t xml:space="preserve"> for the</w:t>
      </w:r>
      <w:r w:rsidR="0039204C" w:rsidRPr="00E63CB6">
        <w:rPr>
          <w:rFonts w:cs="Arial"/>
          <w:sz w:val="22"/>
          <w:szCs w:val="22"/>
        </w:rPr>
        <w:t xml:space="preserve"> Plan</w:t>
      </w:r>
      <w:r w:rsidR="00543C91" w:rsidRPr="00E63CB6">
        <w:rPr>
          <w:rFonts w:cs="Arial"/>
          <w:sz w:val="22"/>
          <w:szCs w:val="22"/>
        </w:rPr>
        <w:t xml:space="preserve"> B phase</w:t>
      </w:r>
      <w:r w:rsidR="0039204C" w:rsidRPr="00E63CB6">
        <w:rPr>
          <w:rFonts w:cs="Arial"/>
          <w:sz w:val="22"/>
          <w:szCs w:val="22"/>
        </w:rPr>
        <w:t xml:space="preserve"> which involves maintaining </w:t>
      </w:r>
      <w:r w:rsidR="00543C91" w:rsidRPr="00E63CB6">
        <w:rPr>
          <w:rFonts w:cs="Arial"/>
          <w:sz w:val="22"/>
          <w:szCs w:val="22"/>
        </w:rPr>
        <w:t>l</w:t>
      </w:r>
      <w:r w:rsidR="00320620" w:rsidRPr="00E63CB6">
        <w:rPr>
          <w:rFonts w:cs="Arial"/>
          <w:sz w:val="22"/>
          <w:szCs w:val="22"/>
        </w:rPr>
        <w:t>i</w:t>
      </w:r>
      <w:r w:rsidR="0039204C" w:rsidRPr="00E63CB6">
        <w:rPr>
          <w:rFonts w:cs="Arial"/>
          <w:sz w:val="22"/>
          <w:szCs w:val="22"/>
        </w:rPr>
        <w:t xml:space="preserve">aison status and the appointment of </w:t>
      </w:r>
      <w:r w:rsidR="00543C91" w:rsidRPr="00E63CB6">
        <w:rPr>
          <w:rFonts w:cs="Arial"/>
          <w:sz w:val="22"/>
          <w:szCs w:val="22"/>
        </w:rPr>
        <w:t>Lyn M</w:t>
      </w:r>
      <w:r w:rsidR="00320620" w:rsidRPr="00E63CB6">
        <w:rPr>
          <w:rFonts w:cs="Arial"/>
          <w:sz w:val="22"/>
          <w:szCs w:val="22"/>
        </w:rPr>
        <w:t xml:space="preserve">asslieno </w:t>
      </w:r>
      <w:r w:rsidR="0039204C" w:rsidRPr="00E63CB6">
        <w:rPr>
          <w:rFonts w:cs="Arial"/>
          <w:sz w:val="22"/>
          <w:szCs w:val="22"/>
        </w:rPr>
        <w:t xml:space="preserve">as </w:t>
      </w:r>
      <w:r w:rsidR="00320620" w:rsidRPr="00E63CB6">
        <w:rPr>
          <w:rFonts w:cs="Arial"/>
          <w:sz w:val="22"/>
          <w:szCs w:val="22"/>
        </w:rPr>
        <w:t xml:space="preserve">Peer Specialist. </w:t>
      </w:r>
      <w:r w:rsidR="00543C91" w:rsidRPr="00E63CB6">
        <w:rPr>
          <w:rFonts w:cs="Arial"/>
          <w:sz w:val="22"/>
          <w:szCs w:val="22"/>
        </w:rPr>
        <w:t>Plan C</w:t>
      </w:r>
      <w:r w:rsidR="0039204C" w:rsidRPr="00E63CB6">
        <w:rPr>
          <w:rFonts w:cs="Arial"/>
          <w:sz w:val="22"/>
          <w:szCs w:val="22"/>
        </w:rPr>
        <w:t xml:space="preserve"> is to have e</w:t>
      </w:r>
      <w:r w:rsidR="00543C91" w:rsidRPr="00E63CB6">
        <w:rPr>
          <w:rFonts w:cs="Arial"/>
          <w:sz w:val="22"/>
          <w:szCs w:val="22"/>
        </w:rPr>
        <w:t>mploye</w:t>
      </w:r>
      <w:r w:rsidR="00320620" w:rsidRPr="00E63CB6">
        <w:rPr>
          <w:rFonts w:cs="Arial"/>
          <w:sz w:val="22"/>
          <w:szCs w:val="22"/>
        </w:rPr>
        <w:t>e</w:t>
      </w:r>
      <w:r w:rsidR="00543C91" w:rsidRPr="00E63CB6">
        <w:rPr>
          <w:rFonts w:cs="Arial"/>
          <w:sz w:val="22"/>
          <w:szCs w:val="22"/>
        </w:rPr>
        <w:t xml:space="preserve"> peers </w:t>
      </w:r>
      <w:r w:rsidR="00320620" w:rsidRPr="00E63CB6">
        <w:rPr>
          <w:rFonts w:cs="Arial"/>
          <w:sz w:val="22"/>
          <w:szCs w:val="22"/>
        </w:rPr>
        <w:t>a</w:t>
      </w:r>
      <w:r w:rsidR="00543C91" w:rsidRPr="00E63CB6">
        <w:rPr>
          <w:rFonts w:cs="Arial"/>
          <w:sz w:val="22"/>
          <w:szCs w:val="22"/>
        </w:rPr>
        <w:t>cross the entire network</w:t>
      </w:r>
      <w:r w:rsidR="00320620" w:rsidRPr="00E63CB6">
        <w:rPr>
          <w:rFonts w:cs="Arial"/>
          <w:sz w:val="22"/>
          <w:szCs w:val="22"/>
        </w:rPr>
        <w:t>.</w:t>
      </w:r>
    </w:p>
    <w:p w14:paraId="3DD754E1" w14:textId="08E00ED6" w:rsidR="00543C91" w:rsidRPr="00E63CB6" w:rsidRDefault="00543C91" w:rsidP="00093F03">
      <w:pPr>
        <w:pStyle w:val="ListParagraph"/>
        <w:ind w:left="1800"/>
        <w:rPr>
          <w:rFonts w:cs="Arial"/>
          <w:sz w:val="22"/>
          <w:szCs w:val="22"/>
        </w:rPr>
      </w:pPr>
    </w:p>
    <w:p w14:paraId="16A5EC14" w14:textId="7DC9A368" w:rsidR="00543C91" w:rsidRDefault="00C60EF5" w:rsidP="00093F03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Chair </w:t>
      </w:r>
      <w:r w:rsidR="002B11A4" w:rsidRPr="00E63CB6">
        <w:rPr>
          <w:rFonts w:cs="Arial"/>
          <w:sz w:val="22"/>
          <w:szCs w:val="22"/>
        </w:rPr>
        <w:t xml:space="preserve">Waters is pleased </w:t>
      </w:r>
      <w:r w:rsidRPr="00E63CB6">
        <w:rPr>
          <w:rFonts w:cs="Arial"/>
          <w:sz w:val="22"/>
          <w:szCs w:val="22"/>
        </w:rPr>
        <w:t xml:space="preserve">that we </w:t>
      </w:r>
      <w:r w:rsidR="002B11A4" w:rsidRPr="00E63CB6">
        <w:rPr>
          <w:rFonts w:cs="Arial"/>
          <w:sz w:val="22"/>
          <w:szCs w:val="22"/>
        </w:rPr>
        <w:t>as an agency are focusing on the need</w:t>
      </w:r>
      <w:r w:rsidR="00FF5CE0">
        <w:rPr>
          <w:rFonts w:cs="Arial"/>
          <w:sz w:val="22"/>
          <w:szCs w:val="22"/>
        </w:rPr>
        <w:t>s</w:t>
      </w:r>
      <w:r w:rsidR="002B11A4" w:rsidRPr="00E63CB6">
        <w:rPr>
          <w:rFonts w:cs="Arial"/>
          <w:sz w:val="22"/>
          <w:szCs w:val="22"/>
        </w:rPr>
        <w:t xml:space="preserve"> of fathers and </w:t>
      </w:r>
      <w:r w:rsidR="007D124B" w:rsidRPr="00E63CB6">
        <w:rPr>
          <w:rFonts w:cs="Arial"/>
          <w:sz w:val="22"/>
          <w:szCs w:val="22"/>
        </w:rPr>
        <w:t xml:space="preserve">believes </w:t>
      </w:r>
      <w:r w:rsidR="002B11A4" w:rsidRPr="00E63CB6">
        <w:rPr>
          <w:rFonts w:cs="Arial"/>
          <w:sz w:val="22"/>
          <w:szCs w:val="22"/>
        </w:rPr>
        <w:t xml:space="preserve">that </w:t>
      </w:r>
      <w:r w:rsidR="007D124B" w:rsidRPr="00E63CB6">
        <w:rPr>
          <w:rFonts w:cs="Arial"/>
          <w:sz w:val="22"/>
          <w:szCs w:val="22"/>
        </w:rPr>
        <w:t>this wil</w:t>
      </w:r>
      <w:r w:rsidR="00170E95" w:rsidRPr="00E63CB6">
        <w:rPr>
          <w:rFonts w:cs="Arial"/>
          <w:sz w:val="22"/>
          <w:szCs w:val="22"/>
        </w:rPr>
        <w:t>l</w:t>
      </w:r>
      <w:r w:rsidR="007D124B" w:rsidRPr="00E63CB6">
        <w:rPr>
          <w:rFonts w:cs="Arial"/>
          <w:sz w:val="22"/>
          <w:szCs w:val="22"/>
        </w:rPr>
        <w:t xml:space="preserve"> make a difference in all we do.</w:t>
      </w:r>
      <w:r w:rsidR="00170E95" w:rsidRPr="00E63CB6">
        <w:rPr>
          <w:rFonts w:cs="Arial"/>
          <w:sz w:val="22"/>
          <w:szCs w:val="22"/>
        </w:rPr>
        <w:t xml:space="preserve">  </w:t>
      </w:r>
      <w:r w:rsidR="00DB7B44" w:rsidRPr="00E63CB6">
        <w:rPr>
          <w:rFonts w:cs="Arial"/>
          <w:sz w:val="22"/>
          <w:szCs w:val="22"/>
        </w:rPr>
        <w:t xml:space="preserve">Lyn </w:t>
      </w:r>
      <w:r w:rsidR="002B11A4" w:rsidRPr="00E63CB6">
        <w:rPr>
          <w:rFonts w:cs="Arial"/>
          <w:sz w:val="22"/>
          <w:szCs w:val="22"/>
        </w:rPr>
        <w:t xml:space="preserve">Masslieno </w:t>
      </w:r>
      <w:r w:rsidR="00DB7B44" w:rsidRPr="00E63CB6">
        <w:rPr>
          <w:rFonts w:cs="Arial"/>
          <w:sz w:val="22"/>
          <w:szCs w:val="22"/>
        </w:rPr>
        <w:t xml:space="preserve">spoke to </w:t>
      </w:r>
      <w:r w:rsidR="002B11A4" w:rsidRPr="00E63CB6">
        <w:rPr>
          <w:rFonts w:cs="Arial"/>
          <w:sz w:val="22"/>
          <w:szCs w:val="22"/>
        </w:rPr>
        <w:t xml:space="preserve">the </w:t>
      </w:r>
      <w:r w:rsidR="00DB7B44" w:rsidRPr="00E63CB6">
        <w:rPr>
          <w:rFonts w:cs="Arial"/>
          <w:sz w:val="22"/>
          <w:szCs w:val="22"/>
        </w:rPr>
        <w:t xml:space="preserve">Children’s </w:t>
      </w:r>
      <w:r w:rsidR="002B11A4" w:rsidRPr="00E63CB6">
        <w:rPr>
          <w:rFonts w:cs="Arial"/>
          <w:sz w:val="22"/>
          <w:szCs w:val="22"/>
        </w:rPr>
        <w:t xml:space="preserve">Bureau and was later asked by the </w:t>
      </w:r>
      <w:r w:rsidR="00DB7B44" w:rsidRPr="00E63CB6">
        <w:rPr>
          <w:rFonts w:cs="Arial"/>
          <w:sz w:val="22"/>
          <w:szCs w:val="22"/>
        </w:rPr>
        <w:t xml:space="preserve">Department </w:t>
      </w:r>
      <w:r w:rsidR="002B11A4" w:rsidRPr="00E63CB6">
        <w:rPr>
          <w:rFonts w:cs="Arial"/>
          <w:sz w:val="22"/>
          <w:szCs w:val="22"/>
        </w:rPr>
        <w:t>to speak at another event.  Ot</w:t>
      </w:r>
      <w:r w:rsidR="00DB7B44" w:rsidRPr="00E63CB6">
        <w:rPr>
          <w:rFonts w:cs="Arial"/>
          <w:sz w:val="22"/>
          <w:szCs w:val="22"/>
        </w:rPr>
        <w:t xml:space="preserve">her programs have reached out </w:t>
      </w:r>
      <w:r w:rsidR="002B11A4" w:rsidRPr="00E63CB6">
        <w:rPr>
          <w:rFonts w:cs="Arial"/>
          <w:sz w:val="22"/>
          <w:szCs w:val="22"/>
        </w:rPr>
        <w:t xml:space="preserve">to inquire how </w:t>
      </w:r>
      <w:r w:rsidR="0039204C" w:rsidRPr="00E63CB6">
        <w:rPr>
          <w:rFonts w:cs="Arial"/>
          <w:sz w:val="22"/>
          <w:szCs w:val="22"/>
        </w:rPr>
        <w:t xml:space="preserve">they can implement the Fatherhood program.  </w:t>
      </w:r>
      <w:r w:rsidR="002B11A4" w:rsidRPr="00E63CB6">
        <w:rPr>
          <w:rFonts w:cs="Arial"/>
          <w:sz w:val="22"/>
          <w:szCs w:val="22"/>
        </w:rPr>
        <w:t xml:space="preserve">  We are </w:t>
      </w:r>
      <w:r w:rsidR="00E776CF" w:rsidRPr="00E63CB6">
        <w:rPr>
          <w:rFonts w:cs="Arial"/>
          <w:sz w:val="22"/>
          <w:szCs w:val="22"/>
        </w:rPr>
        <w:t>working to expand after hour</w:t>
      </w:r>
      <w:r w:rsidR="002B11A4" w:rsidRPr="00E63CB6">
        <w:rPr>
          <w:rFonts w:cs="Arial"/>
          <w:sz w:val="22"/>
          <w:szCs w:val="22"/>
        </w:rPr>
        <w:t>’</w:t>
      </w:r>
      <w:r w:rsidR="00E776CF" w:rsidRPr="00E63CB6">
        <w:rPr>
          <w:rFonts w:cs="Arial"/>
          <w:sz w:val="22"/>
          <w:szCs w:val="22"/>
        </w:rPr>
        <w:t xml:space="preserve">s availability </w:t>
      </w:r>
      <w:r w:rsidR="002B11A4" w:rsidRPr="00E63CB6">
        <w:rPr>
          <w:rFonts w:cs="Arial"/>
          <w:sz w:val="22"/>
          <w:szCs w:val="22"/>
        </w:rPr>
        <w:t xml:space="preserve">in order to </w:t>
      </w:r>
      <w:r w:rsidR="00E776CF" w:rsidRPr="00E63CB6">
        <w:rPr>
          <w:rFonts w:cs="Arial"/>
          <w:sz w:val="22"/>
          <w:szCs w:val="22"/>
        </w:rPr>
        <w:t xml:space="preserve">reach </w:t>
      </w:r>
      <w:r w:rsidR="0039204C" w:rsidRPr="00E63CB6">
        <w:rPr>
          <w:rFonts w:cs="Arial"/>
          <w:sz w:val="22"/>
          <w:szCs w:val="22"/>
        </w:rPr>
        <w:t xml:space="preserve">more </w:t>
      </w:r>
      <w:r w:rsidR="00E776CF" w:rsidRPr="00E63CB6">
        <w:rPr>
          <w:rFonts w:cs="Arial"/>
          <w:sz w:val="22"/>
          <w:szCs w:val="22"/>
        </w:rPr>
        <w:t>fathers</w:t>
      </w:r>
      <w:r w:rsidR="002B11A4" w:rsidRPr="00E63CB6">
        <w:rPr>
          <w:rFonts w:cs="Arial"/>
          <w:sz w:val="22"/>
          <w:szCs w:val="22"/>
        </w:rPr>
        <w:t>.  Using tec</w:t>
      </w:r>
      <w:r w:rsidR="00E776CF" w:rsidRPr="00E63CB6">
        <w:rPr>
          <w:rFonts w:cs="Arial"/>
          <w:sz w:val="22"/>
          <w:szCs w:val="22"/>
        </w:rPr>
        <w:t>hnology</w:t>
      </w:r>
      <w:r w:rsidR="002B11A4" w:rsidRPr="00E63CB6">
        <w:rPr>
          <w:rFonts w:cs="Arial"/>
          <w:sz w:val="22"/>
          <w:szCs w:val="22"/>
        </w:rPr>
        <w:t xml:space="preserve"> that fathers can</w:t>
      </w:r>
      <w:r w:rsidR="00E776CF" w:rsidRPr="00E63CB6">
        <w:rPr>
          <w:rFonts w:cs="Arial"/>
          <w:sz w:val="22"/>
          <w:szCs w:val="22"/>
        </w:rPr>
        <w:t xml:space="preserve"> take home </w:t>
      </w:r>
      <w:r w:rsidR="002B11A4" w:rsidRPr="00E63CB6">
        <w:rPr>
          <w:rFonts w:cs="Arial"/>
          <w:sz w:val="22"/>
          <w:szCs w:val="22"/>
        </w:rPr>
        <w:t>is one strategy to help make connections that would not interfere with normal working hours.</w:t>
      </w:r>
    </w:p>
    <w:p w14:paraId="3B8EC365" w14:textId="77777777" w:rsidR="00FF5CE0" w:rsidRPr="00E63CB6" w:rsidRDefault="00FF5CE0" w:rsidP="00093F03">
      <w:pPr>
        <w:pStyle w:val="ListParagraph"/>
        <w:ind w:left="1800"/>
        <w:rPr>
          <w:rFonts w:cs="Arial"/>
          <w:sz w:val="22"/>
          <w:szCs w:val="22"/>
        </w:rPr>
      </w:pPr>
    </w:p>
    <w:p w14:paraId="3F76D988" w14:textId="77777777" w:rsidR="007418CE" w:rsidRPr="00E63CB6" w:rsidRDefault="007418CE" w:rsidP="007418CE">
      <w:pPr>
        <w:pStyle w:val="ListParagraph"/>
        <w:ind w:left="1800"/>
        <w:rPr>
          <w:rFonts w:cs="Arial"/>
          <w:b/>
          <w:sz w:val="22"/>
          <w:szCs w:val="22"/>
        </w:rPr>
      </w:pPr>
    </w:p>
    <w:p w14:paraId="2043D66A" w14:textId="71E804B6" w:rsidR="00783CDA" w:rsidRPr="00E63CB6" w:rsidRDefault="004C53F8" w:rsidP="004C2962">
      <w:pPr>
        <w:pStyle w:val="ListParagraph"/>
        <w:numPr>
          <w:ilvl w:val="1"/>
          <w:numId w:val="4"/>
        </w:numPr>
        <w:rPr>
          <w:rFonts w:cs="Arial"/>
          <w:b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lastRenderedPageBreak/>
        <w:t>Faith Liaison</w:t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Pr="00E63CB6">
        <w:rPr>
          <w:rFonts w:cs="Arial"/>
          <w:b/>
          <w:sz w:val="22"/>
          <w:szCs w:val="22"/>
        </w:rPr>
        <w:tab/>
      </w:r>
      <w:r w:rsidR="007418CE" w:rsidRPr="00E63CB6">
        <w:rPr>
          <w:rFonts w:cs="Arial"/>
          <w:b/>
          <w:sz w:val="22"/>
          <w:szCs w:val="22"/>
        </w:rPr>
        <w:tab/>
      </w:r>
      <w:r w:rsidR="00131845" w:rsidRPr="00E63CB6">
        <w:rPr>
          <w:rFonts w:cs="Arial"/>
          <w:b/>
          <w:sz w:val="22"/>
          <w:szCs w:val="22"/>
        </w:rPr>
        <w:t xml:space="preserve">Marcia </w:t>
      </w:r>
      <w:r w:rsidRPr="00E63CB6">
        <w:rPr>
          <w:rFonts w:cs="Arial"/>
          <w:b/>
          <w:sz w:val="22"/>
          <w:szCs w:val="22"/>
        </w:rPr>
        <w:t>Mathis</w:t>
      </w:r>
    </w:p>
    <w:p w14:paraId="6D09B3A6" w14:textId="6D3A5844" w:rsidR="00B02F9F" w:rsidRPr="00E63CB6" w:rsidRDefault="00B02F9F" w:rsidP="00B02F9F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Pg. 85 </w:t>
      </w:r>
      <w:r w:rsidR="002B11A4" w:rsidRPr="00E63CB6">
        <w:rPr>
          <w:rFonts w:cs="Arial"/>
          <w:sz w:val="22"/>
          <w:szCs w:val="22"/>
        </w:rPr>
        <w:t xml:space="preserve">highlights the </w:t>
      </w:r>
      <w:r w:rsidRPr="00E63CB6">
        <w:rPr>
          <w:rFonts w:cs="Arial"/>
          <w:sz w:val="22"/>
          <w:szCs w:val="22"/>
        </w:rPr>
        <w:t xml:space="preserve">first 100 days of </w:t>
      </w:r>
      <w:r w:rsidR="002B11A4" w:rsidRPr="00E63CB6">
        <w:rPr>
          <w:rFonts w:cs="Arial"/>
          <w:sz w:val="22"/>
          <w:szCs w:val="22"/>
        </w:rPr>
        <w:t xml:space="preserve">the </w:t>
      </w:r>
      <w:r w:rsidRPr="00E63CB6">
        <w:rPr>
          <w:rFonts w:cs="Arial"/>
          <w:sz w:val="22"/>
          <w:szCs w:val="22"/>
        </w:rPr>
        <w:t>Faith Based Initiative</w:t>
      </w:r>
      <w:r w:rsidR="002B11A4" w:rsidRPr="00E63CB6">
        <w:rPr>
          <w:rFonts w:cs="Arial"/>
          <w:sz w:val="22"/>
          <w:szCs w:val="22"/>
        </w:rPr>
        <w:t xml:space="preserve"> which was implemented on February 1, 2023 to </w:t>
      </w:r>
      <w:r w:rsidR="00E06F4E" w:rsidRPr="00E63CB6">
        <w:rPr>
          <w:rFonts w:cs="Arial"/>
          <w:sz w:val="22"/>
          <w:szCs w:val="22"/>
        </w:rPr>
        <w:t>complement the Gov</w:t>
      </w:r>
      <w:r w:rsidR="002B11A4" w:rsidRPr="00E63CB6">
        <w:rPr>
          <w:rFonts w:cs="Arial"/>
          <w:sz w:val="22"/>
          <w:szCs w:val="22"/>
        </w:rPr>
        <w:t xml:space="preserve">ernor </w:t>
      </w:r>
      <w:r w:rsidR="00E06F4E" w:rsidRPr="00E63CB6">
        <w:rPr>
          <w:rFonts w:cs="Arial"/>
          <w:sz w:val="22"/>
          <w:szCs w:val="22"/>
        </w:rPr>
        <w:t>and state’s Faith Based Init</w:t>
      </w:r>
      <w:r w:rsidR="002B11A4" w:rsidRPr="00E63CB6">
        <w:rPr>
          <w:rFonts w:cs="Arial"/>
          <w:sz w:val="22"/>
          <w:szCs w:val="22"/>
        </w:rPr>
        <w:t>iative</w:t>
      </w:r>
      <w:r w:rsidR="00E06F4E" w:rsidRPr="00E63CB6">
        <w:rPr>
          <w:rFonts w:cs="Arial"/>
          <w:sz w:val="22"/>
          <w:szCs w:val="22"/>
        </w:rPr>
        <w:t xml:space="preserve">.  </w:t>
      </w:r>
      <w:r w:rsidR="002B11A4" w:rsidRPr="00E63CB6">
        <w:rPr>
          <w:rFonts w:cs="Arial"/>
          <w:sz w:val="22"/>
          <w:szCs w:val="22"/>
        </w:rPr>
        <w:t>We have enlisted</w:t>
      </w:r>
      <w:r w:rsidR="00E06F4E" w:rsidRPr="00E63CB6">
        <w:rPr>
          <w:rFonts w:cs="Arial"/>
          <w:sz w:val="22"/>
          <w:szCs w:val="22"/>
        </w:rPr>
        <w:t xml:space="preserve"> faith based org</w:t>
      </w:r>
      <w:r w:rsidR="002B11A4" w:rsidRPr="00E63CB6">
        <w:rPr>
          <w:rFonts w:cs="Arial"/>
          <w:sz w:val="22"/>
          <w:szCs w:val="22"/>
        </w:rPr>
        <w:t>a</w:t>
      </w:r>
      <w:r w:rsidR="00E06F4E" w:rsidRPr="00E63CB6">
        <w:rPr>
          <w:rFonts w:cs="Arial"/>
          <w:sz w:val="22"/>
          <w:szCs w:val="22"/>
        </w:rPr>
        <w:t>n</w:t>
      </w:r>
      <w:r w:rsidR="002B11A4" w:rsidRPr="00E63CB6">
        <w:rPr>
          <w:rFonts w:cs="Arial"/>
          <w:sz w:val="22"/>
          <w:szCs w:val="22"/>
        </w:rPr>
        <w:t>iz</w:t>
      </w:r>
      <w:r w:rsidR="00E06F4E" w:rsidRPr="00E63CB6">
        <w:rPr>
          <w:rFonts w:cs="Arial"/>
          <w:sz w:val="22"/>
          <w:szCs w:val="22"/>
        </w:rPr>
        <w:t xml:space="preserve">ations to work with us </w:t>
      </w:r>
      <w:r w:rsidR="002B11A4" w:rsidRPr="00E63CB6">
        <w:rPr>
          <w:rFonts w:cs="Arial"/>
          <w:sz w:val="22"/>
          <w:szCs w:val="22"/>
        </w:rPr>
        <w:t xml:space="preserve">to </w:t>
      </w:r>
      <w:r w:rsidR="00E06F4E" w:rsidRPr="00E63CB6">
        <w:rPr>
          <w:rFonts w:cs="Arial"/>
          <w:sz w:val="22"/>
          <w:szCs w:val="22"/>
        </w:rPr>
        <w:t xml:space="preserve">help the community and internally as well.  Marsha </w:t>
      </w:r>
      <w:r w:rsidR="002B11A4" w:rsidRPr="00E63CB6">
        <w:rPr>
          <w:rFonts w:cs="Arial"/>
          <w:sz w:val="22"/>
          <w:szCs w:val="22"/>
        </w:rPr>
        <w:t xml:space="preserve">Mathis </w:t>
      </w:r>
      <w:r w:rsidR="00E06F4E" w:rsidRPr="00E63CB6">
        <w:rPr>
          <w:rFonts w:cs="Arial"/>
          <w:sz w:val="22"/>
          <w:szCs w:val="22"/>
        </w:rPr>
        <w:t>is the point person</w:t>
      </w:r>
      <w:r w:rsidR="002B11A4" w:rsidRPr="00E63CB6">
        <w:rPr>
          <w:rFonts w:cs="Arial"/>
          <w:sz w:val="22"/>
          <w:szCs w:val="22"/>
        </w:rPr>
        <w:t xml:space="preserve">, however, </w:t>
      </w:r>
      <w:r w:rsidR="00E06F4E" w:rsidRPr="00E63CB6">
        <w:rPr>
          <w:rFonts w:cs="Arial"/>
          <w:sz w:val="22"/>
          <w:szCs w:val="22"/>
        </w:rPr>
        <w:t>there is a</w:t>
      </w:r>
      <w:r w:rsidR="002B11A4" w:rsidRPr="00E63CB6">
        <w:rPr>
          <w:rFonts w:cs="Arial"/>
          <w:sz w:val="22"/>
          <w:szCs w:val="22"/>
        </w:rPr>
        <w:t>n entire</w:t>
      </w:r>
      <w:r w:rsidR="00E06F4E" w:rsidRPr="00E63CB6">
        <w:rPr>
          <w:rFonts w:cs="Arial"/>
          <w:sz w:val="22"/>
          <w:szCs w:val="22"/>
        </w:rPr>
        <w:t xml:space="preserve"> </w:t>
      </w:r>
      <w:r w:rsidR="002B11A4" w:rsidRPr="00E63CB6">
        <w:rPr>
          <w:rFonts w:cs="Arial"/>
          <w:sz w:val="22"/>
          <w:szCs w:val="22"/>
        </w:rPr>
        <w:t xml:space="preserve">group who are </w:t>
      </w:r>
      <w:r w:rsidR="00E06F4E" w:rsidRPr="00E63CB6">
        <w:rPr>
          <w:rFonts w:cs="Arial"/>
          <w:sz w:val="22"/>
          <w:szCs w:val="22"/>
        </w:rPr>
        <w:t>helping internally</w:t>
      </w:r>
      <w:r w:rsidR="002B11A4" w:rsidRPr="00E63CB6">
        <w:rPr>
          <w:rFonts w:cs="Arial"/>
          <w:sz w:val="22"/>
          <w:szCs w:val="22"/>
        </w:rPr>
        <w:t>:  K</w:t>
      </w:r>
      <w:r w:rsidR="00E06F4E" w:rsidRPr="00E63CB6">
        <w:rPr>
          <w:rFonts w:cs="Arial"/>
          <w:sz w:val="22"/>
          <w:szCs w:val="22"/>
        </w:rPr>
        <w:t>inship, Foster Fam</w:t>
      </w:r>
      <w:r w:rsidR="002B11A4" w:rsidRPr="00E63CB6">
        <w:rPr>
          <w:rFonts w:cs="Arial"/>
          <w:sz w:val="22"/>
          <w:szCs w:val="22"/>
        </w:rPr>
        <w:t>ily</w:t>
      </w:r>
      <w:r w:rsidR="00E06F4E" w:rsidRPr="00E63CB6">
        <w:rPr>
          <w:rFonts w:cs="Arial"/>
          <w:sz w:val="22"/>
          <w:szCs w:val="22"/>
        </w:rPr>
        <w:t xml:space="preserve"> Supp</w:t>
      </w:r>
      <w:r w:rsidR="002B11A4" w:rsidRPr="00E63CB6">
        <w:rPr>
          <w:rFonts w:cs="Arial"/>
          <w:sz w:val="22"/>
          <w:szCs w:val="22"/>
        </w:rPr>
        <w:t>o</w:t>
      </w:r>
      <w:r w:rsidR="00E06F4E" w:rsidRPr="00E63CB6">
        <w:rPr>
          <w:rFonts w:cs="Arial"/>
          <w:sz w:val="22"/>
          <w:szCs w:val="22"/>
        </w:rPr>
        <w:t>rt, IL Team, and</w:t>
      </w:r>
      <w:r w:rsidR="002B11A4" w:rsidRPr="00E63CB6">
        <w:rPr>
          <w:rFonts w:cs="Arial"/>
          <w:sz w:val="22"/>
          <w:szCs w:val="22"/>
        </w:rPr>
        <w:t xml:space="preserve"> the Community Engagement Team are all working to support this program.  </w:t>
      </w:r>
    </w:p>
    <w:p w14:paraId="74BDB8D2" w14:textId="2D683525" w:rsidR="00E06F4E" w:rsidRPr="00E63CB6" w:rsidRDefault="00E06F4E" w:rsidP="00B02F9F">
      <w:pPr>
        <w:pStyle w:val="ListParagraph"/>
        <w:ind w:left="1800"/>
        <w:rPr>
          <w:rFonts w:cs="Arial"/>
          <w:sz w:val="22"/>
          <w:szCs w:val="22"/>
        </w:rPr>
      </w:pPr>
    </w:p>
    <w:p w14:paraId="11CB92CD" w14:textId="0324A3BA" w:rsidR="00E06F4E" w:rsidRPr="00E63CB6" w:rsidRDefault="008F11B1" w:rsidP="00B02F9F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Pg. 87 includes comments from our </w:t>
      </w:r>
      <w:r w:rsidR="00E06F4E" w:rsidRPr="00E63CB6">
        <w:rPr>
          <w:rFonts w:cs="Arial"/>
          <w:sz w:val="22"/>
          <w:szCs w:val="22"/>
        </w:rPr>
        <w:t xml:space="preserve">Faith Partners </w:t>
      </w:r>
      <w:r w:rsidRPr="00E63CB6">
        <w:rPr>
          <w:rFonts w:cs="Arial"/>
          <w:sz w:val="22"/>
          <w:szCs w:val="22"/>
        </w:rPr>
        <w:t xml:space="preserve">regarding </w:t>
      </w:r>
      <w:r w:rsidR="00E06F4E" w:rsidRPr="00E63CB6">
        <w:rPr>
          <w:rFonts w:cs="Arial"/>
          <w:sz w:val="22"/>
          <w:szCs w:val="22"/>
        </w:rPr>
        <w:t>how they feel a</w:t>
      </w:r>
      <w:r w:rsidRPr="00E63CB6">
        <w:rPr>
          <w:rFonts w:cs="Arial"/>
          <w:sz w:val="22"/>
          <w:szCs w:val="22"/>
        </w:rPr>
        <w:t xml:space="preserve">bout NWF Board and the agency as a whole.  </w:t>
      </w:r>
      <w:r w:rsidR="00E06F4E" w:rsidRPr="00E63CB6">
        <w:rPr>
          <w:rFonts w:cs="Arial"/>
          <w:sz w:val="22"/>
          <w:szCs w:val="22"/>
        </w:rPr>
        <w:t xml:space="preserve">  </w:t>
      </w:r>
    </w:p>
    <w:p w14:paraId="3230B566" w14:textId="11ABCB9F" w:rsidR="00E06F4E" w:rsidRPr="00E63CB6" w:rsidRDefault="00E06F4E" w:rsidP="00B02F9F">
      <w:pPr>
        <w:pStyle w:val="ListParagraph"/>
        <w:ind w:left="1800"/>
        <w:rPr>
          <w:rFonts w:cs="Arial"/>
          <w:sz w:val="22"/>
          <w:szCs w:val="22"/>
        </w:rPr>
      </w:pPr>
    </w:p>
    <w:p w14:paraId="06AF43C5" w14:textId="10E6C2BF" w:rsidR="00E06F4E" w:rsidRPr="00E63CB6" w:rsidRDefault="00E06F4E" w:rsidP="00B02F9F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Pg. 88 </w:t>
      </w:r>
      <w:r w:rsidR="008F11B1" w:rsidRPr="00E63CB6">
        <w:rPr>
          <w:rFonts w:cs="Arial"/>
          <w:sz w:val="22"/>
          <w:szCs w:val="22"/>
        </w:rPr>
        <w:t xml:space="preserve">describes the </w:t>
      </w:r>
      <w:r w:rsidRPr="00E63CB6">
        <w:rPr>
          <w:rFonts w:cs="Arial"/>
          <w:sz w:val="22"/>
          <w:szCs w:val="22"/>
        </w:rPr>
        <w:t>accomplishments so far</w:t>
      </w:r>
      <w:r w:rsidR="008F11B1" w:rsidRPr="00E63CB6">
        <w:rPr>
          <w:rFonts w:cs="Arial"/>
          <w:sz w:val="22"/>
          <w:szCs w:val="22"/>
        </w:rPr>
        <w:t xml:space="preserve"> including the </w:t>
      </w:r>
      <w:r w:rsidRPr="00E63CB6">
        <w:rPr>
          <w:rFonts w:cs="Arial"/>
          <w:sz w:val="22"/>
          <w:szCs w:val="22"/>
        </w:rPr>
        <w:t>appoint</w:t>
      </w:r>
      <w:r w:rsidR="008F11B1" w:rsidRPr="00E63CB6">
        <w:rPr>
          <w:rFonts w:cs="Arial"/>
          <w:sz w:val="22"/>
          <w:szCs w:val="22"/>
        </w:rPr>
        <w:t>ment of Marcia Mathis, connecting with</w:t>
      </w:r>
      <w:r w:rsidRPr="00E63CB6">
        <w:rPr>
          <w:rFonts w:cs="Arial"/>
          <w:sz w:val="22"/>
          <w:szCs w:val="22"/>
        </w:rPr>
        <w:t xml:space="preserve"> the Governor’s Faith and Community Ini</w:t>
      </w:r>
      <w:r w:rsidR="008F11B1" w:rsidRPr="00E63CB6">
        <w:rPr>
          <w:rFonts w:cs="Arial"/>
          <w:sz w:val="22"/>
          <w:szCs w:val="22"/>
        </w:rPr>
        <w:t>tiative O</w:t>
      </w:r>
      <w:r w:rsidRPr="00E63CB6">
        <w:rPr>
          <w:rFonts w:cs="Arial"/>
          <w:sz w:val="22"/>
          <w:szCs w:val="22"/>
        </w:rPr>
        <w:t>ffice, m</w:t>
      </w:r>
      <w:r w:rsidR="008F11B1" w:rsidRPr="00E63CB6">
        <w:rPr>
          <w:rFonts w:cs="Arial"/>
          <w:sz w:val="22"/>
          <w:szCs w:val="22"/>
        </w:rPr>
        <w:t xml:space="preserve">eeting </w:t>
      </w:r>
      <w:r w:rsidRPr="00E63CB6">
        <w:rPr>
          <w:rFonts w:cs="Arial"/>
          <w:sz w:val="22"/>
          <w:szCs w:val="22"/>
        </w:rPr>
        <w:t xml:space="preserve">with the internal </w:t>
      </w:r>
      <w:r w:rsidR="008F11B1" w:rsidRPr="00E63CB6">
        <w:rPr>
          <w:rFonts w:cs="Arial"/>
          <w:sz w:val="22"/>
          <w:szCs w:val="22"/>
        </w:rPr>
        <w:t xml:space="preserve">staff, and promoting the initiative using </w:t>
      </w:r>
      <w:r w:rsidRPr="00E63CB6">
        <w:rPr>
          <w:rFonts w:cs="Arial"/>
          <w:sz w:val="22"/>
          <w:szCs w:val="22"/>
        </w:rPr>
        <w:t xml:space="preserve">Behavioral Health dollars to add additional services for those we serve.  </w:t>
      </w:r>
    </w:p>
    <w:p w14:paraId="7894FB21" w14:textId="06732C6F" w:rsidR="00E06F4E" w:rsidRPr="00E63CB6" w:rsidRDefault="00E06F4E" w:rsidP="00B02F9F">
      <w:pPr>
        <w:pStyle w:val="ListParagraph"/>
        <w:ind w:left="1800"/>
        <w:rPr>
          <w:rFonts w:cs="Arial"/>
          <w:sz w:val="22"/>
          <w:szCs w:val="22"/>
        </w:rPr>
      </w:pPr>
    </w:p>
    <w:p w14:paraId="0B7C5327" w14:textId="72590829" w:rsidR="00E06F4E" w:rsidRPr="00E63CB6" w:rsidRDefault="008F11B1" w:rsidP="00B02F9F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NWF Health Network has </w:t>
      </w:r>
      <w:r w:rsidR="00E06F4E" w:rsidRPr="00E63CB6">
        <w:rPr>
          <w:rFonts w:cs="Arial"/>
          <w:sz w:val="22"/>
          <w:szCs w:val="22"/>
        </w:rPr>
        <w:t xml:space="preserve">always had values working with </w:t>
      </w:r>
      <w:r w:rsidRPr="00E63CB6">
        <w:rPr>
          <w:rFonts w:cs="Arial"/>
          <w:sz w:val="22"/>
          <w:szCs w:val="22"/>
        </w:rPr>
        <w:t>the community, including ou</w:t>
      </w:r>
      <w:r w:rsidR="00E06F4E" w:rsidRPr="00E63CB6">
        <w:rPr>
          <w:rFonts w:cs="Arial"/>
          <w:sz w:val="22"/>
          <w:szCs w:val="22"/>
        </w:rPr>
        <w:t xml:space="preserve">r Faith Based community. We are actively pursuing our Faith Based Community.    </w:t>
      </w:r>
    </w:p>
    <w:p w14:paraId="5170305D" w14:textId="57FC344E" w:rsidR="00E06F4E" w:rsidRPr="00E63CB6" w:rsidRDefault="00E06F4E" w:rsidP="00B02F9F">
      <w:pPr>
        <w:pStyle w:val="ListParagraph"/>
        <w:ind w:left="1800"/>
        <w:rPr>
          <w:rFonts w:cs="Arial"/>
          <w:sz w:val="22"/>
          <w:szCs w:val="22"/>
        </w:rPr>
      </w:pPr>
    </w:p>
    <w:p w14:paraId="702B3E3A" w14:textId="41DB912B" w:rsidR="007958BE" w:rsidRPr="00E63CB6" w:rsidRDefault="00E06F4E" w:rsidP="00B02F9F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>Pg.89</w:t>
      </w:r>
      <w:r w:rsidR="007958BE" w:rsidRPr="00E63CB6">
        <w:rPr>
          <w:rFonts w:cs="Arial"/>
          <w:sz w:val="22"/>
          <w:szCs w:val="22"/>
        </w:rPr>
        <w:t>-90</w:t>
      </w:r>
      <w:r w:rsidRPr="00E63CB6">
        <w:rPr>
          <w:rFonts w:cs="Arial"/>
          <w:sz w:val="22"/>
          <w:szCs w:val="22"/>
        </w:rPr>
        <w:t xml:space="preserve"> </w:t>
      </w:r>
      <w:r w:rsidR="007958BE" w:rsidRPr="00E63CB6">
        <w:rPr>
          <w:rFonts w:cs="Arial"/>
          <w:sz w:val="22"/>
          <w:szCs w:val="22"/>
        </w:rPr>
        <w:t>lists the a</w:t>
      </w:r>
      <w:r w:rsidRPr="00E63CB6">
        <w:rPr>
          <w:rFonts w:cs="Arial"/>
          <w:sz w:val="22"/>
          <w:szCs w:val="22"/>
        </w:rPr>
        <w:t>ctivities that the F</w:t>
      </w:r>
      <w:r w:rsidR="007958BE" w:rsidRPr="00E63CB6">
        <w:rPr>
          <w:rFonts w:cs="Arial"/>
          <w:sz w:val="22"/>
          <w:szCs w:val="22"/>
        </w:rPr>
        <w:t xml:space="preserve">aith Based </w:t>
      </w:r>
      <w:r w:rsidRPr="00E63CB6">
        <w:rPr>
          <w:rFonts w:cs="Arial"/>
          <w:sz w:val="22"/>
          <w:szCs w:val="22"/>
        </w:rPr>
        <w:t xml:space="preserve">community </w:t>
      </w:r>
      <w:r w:rsidR="007958BE" w:rsidRPr="00E63CB6">
        <w:rPr>
          <w:rFonts w:cs="Arial"/>
          <w:sz w:val="22"/>
          <w:szCs w:val="22"/>
        </w:rPr>
        <w:t xml:space="preserve">has been supporting and how communication </w:t>
      </w:r>
      <w:r w:rsidR="00786DE1">
        <w:rPr>
          <w:rFonts w:cs="Arial"/>
          <w:sz w:val="22"/>
          <w:szCs w:val="22"/>
        </w:rPr>
        <w:t xml:space="preserve">is being increased </w:t>
      </w:r>
      <w:r w:rsidR="007958BE" w:rsidRPr="00E63CB6">
        <w:rPr>
          <w:rFonts w:cs="Arial"/>
          <w:sz w:val="22"/>
          <w:szCs w:val="22"/>
        </w:rPr>
        <w:t>via e</w:t>
      </w:r>
      <w:r w:rsidRPr="00E63CB6">
        <w:rPr>
          <w:rFonts w:cs="Arial"/>
          <w:sz w:val="22"/>
          <w:szCs w:val="22"/>
        </w:rPr>
        <w:t>mail</w:t>
      </w:r>
      <w:r w:rsidR="007958BE" w:rsidRPr="00E63CB6">
        <w:rPr>
          <w:rFonts w:cs="Arial"/>
          <w:sz w:val="22"/>
          <w:szCs w:val="22"/>
        </w:rPr>
        <w:t>s,</w:t>
      </w:r>
      <w:r w:rsidRPr="00E63CB6">
        <w:rPr>
          <w:rFonts w:cs="Arial"/>
          <w:sz w:val="22"/>
          <w:szCs w:val="22"/>
        </w:rPr>
        <w:t xml:space="preserve"> social media, </w:t>
      </w:r>
      <w:r w:rsidR="007958BE" w:rsidRPr="00E63CB6">
        <w:rPr>
          <w:rFonts w:cs="Arial"/>
          <w:sz w:val="22"/>
          <w:szCs w:val="22"/>
        </w:rPr>
        <w:t xml:space="preserve">and a </w:t>
      </w:r>
      <w:r w:rsidRPr="00E63CB6">
        <w:rPr>
          <w:rFonts w:cs="Arial"/>
          <w:sz w:val="22"/>
          <w:szCs w:val="22"/>
        </w:rPr>
        <w:t xml:space="preserve">newsletter.  </w:t>
      </w:r>
      <w:r w:rsidR="007958BE" w:rsidRPr="00E63CB6">
        <w:rPr>
          <w:rFonts w:cs="Arial"/>
          <w:sz w:val="22"/>
          <w:szCs w:val="22"/>
        </w:rPr>
        <w:t>The newsletter will r</w:t>
      </w:r>
      <w:r w:rsidRPr="00E63CB6">
        <w:rPr>
          <w:rFonts w:cs="Arial"/>
          <w:sz w:val="22"/>
          <w:szCs w:val="22"/>
        </w:rPr>
        <w:t>ecogniz</w:t>
      </w:r>
      <w:r w:rsidR="007958BE" w:rsidRPr="00E63CB6">
        <w:rPr>
          <w:rFonts w:cs="Arial"/>
          <w:sz w:val="22"/>
          <w:szCs w:val="22"/>
        </w:rPr>
        <w:t>e</w:t>
      </w:r>
      <w:r w:rsidRPr="00E63CB6">
        <w:rPr>
          <w:rFonts w:cs="Arial"/>
          <w:sz w:val="22"/>
          <w:szCs w:val="22"/>
        </w:rPr>
        <w:t xml:space="preserve"> those who have supported </w:t>
      </w:r>
      <w:r w:rsidR="007958BE" w:rsidRPr="00E63CB6">
        <w:rPr>
          <w:rFonts w:cs="Arial"/>
          <w:sz w:val="22"/>
          <w:szCs w:val="22"/>
        </w:rPr>
        <w:t xml:space="preserve">NWF during the </w:t>
      </w:r>
      <w:r w:rsidRPr="00E63CB6">
        <w:rPr>
          <w:rFonts w:cs="Arial"/>
          <w:sz w:val="22"/>
          <w:szCs w:val="22"/>
        </w:rPr>
        <w:t xml:space="preserve">month.  </w:t>
      </w:r>
      <w:r w:rsidR="007958BE" w:rsidRPr="00E63CB6">
        <w:rPr>
          <w:rFonts w:cs="Arial"/>
          <w:sz w:val="22"/>
          <w:szCs w:val="22"/>
        </w:rPr>
        <w:t xml:space="preserve">The goal is to </w:t>
      </w:r>
      <w:r w:rsidRPr="00E63CB6">
        <w:rPr>
          <w:rFonts w:cs="Arial"/>
          <w:sz w:val="22"/>
          <w:szCs w:val="22"/>
        </w:rPr>
        <w:t>increase participati</w:t>
      </w:r>
      <w:r w:rsidR="007958BE" w:rsidRPr="00E63CB6">
        <w:rPr>
          <w:rFonts w:cs="Arial"/>
          <w:sz w:val="22"/>
          <w:szCs w:val="22"/>
        </w:rPr>
        <w:t>on from others.  Next month we will offer Faith Grants.</w:t>
      </w:r>
    </w:p>
    <w:p w14:paraId="6A9C4E50" w14:textId="77777777" w:rsidR="007958BE" w:rsidRPr="00E63CB6" w:rsidRDefault="007958BE" w:rsidP="00B02F9F">
      <w:pPr>
        <w:pStyle w:val="ListParagraph"/>
        <w:ind w:left="1800"/>
        <w:rPr>
          <w:rFonts w:cs="Arial"/>
          <w:sz w:val="22"/>
          <w:szCs w:val="22"/>
        </w:rPr>
      </w:pPr>
    </w:p>
    <w:p w14:paraId="016F69FC" w14:textId="0708BA7D" w:rsidR="00E06F4E" w:rsidRPr="00E63CB6" w:rsidRDefault="00786DE1" w:rsidP="00B02F9F">
      <w:pPr>
        <w:pStyle w:val="ListParagraph"/>
        <w:ind w:left="18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</w:t>
      </w:r>
      <w:r w:rsidR="007958BE" w:rsidRPr="00E63CB6">
        <w:rPr>
          <w:rFonts w:cs="Arial"/>
          <w:sz w:val="22"/>
          <w:szCs w:val="22"/>
        </w:rPr>
        <w:t xml:space="preserve">in the beginning stages of planning </w:t>
      </w:r>
      <w:r w:rsidR="00E06F4E" w:rsidRPr="00E63CB6">
        <w:rPr>
          <w:rFonts w:cs="Arial"/>
          <w:sz w:val="22"/>
          <w:szCs w:val="22"/>
        </w:rPr>
        <w:t xml:space="preserve">an annual Faith Summit </w:t>
      </w:r>
      <w:r w:rsidR="007958BE" w:rsidRPr="00E63CB6">
        <w:rPr>
          <w:rFonts w:cs="Arial"/>
          <w:sz w:val="22"/>
          <w:szCs w:val="22"/>
        </w:rPr>
        <w:t xml:space="preserve">which will be </w:t>
      </w:r>
      <w:r w:rsidR="00E06F4E" w:rsidRPr="00E63CB6">
        <w:rPr>
          <w:rFonts w:cs="Arial"/>
          <w:sz w:val="22"/>
          <w:szCs w:val="22"/>
        </w:rPr>
        <w:t>hosted by NWF. T</w:t>
      </w:r>
      <w:r w:rsidR="0039204C" w:rsidRPr="00E63CB6">
        <w:rPr>
          <w:rFonts w:cs="Arial"/>
          <w:sz w:val="22"/>
          <w:szCs w:val="22"/>
        </w:rPr>
        <w:t>his S</w:t>
      </w:r>
      <w:r w:rsidR="007958BE" w:rsidRPr="00E63CB6">
        <w:rPr>
          <w:rFonts w:cs="Arial"/>
          <w:sz w:val="22"/>
          <w:szCs w:val="22"/>
        </w:rPr>
        <w:t xml:space="preserve">ummit will </w:t>
      </w:r>
      <w:r w:rsidR="0039204C" w:rsidRPr="00E63CB6">
        <w:rPr>
          <w:rFonts w:cs="Arial"/>
          <w:sz w:val="22"/>
          <w:szCs w:val="22"/>
        </w:rPr>
        <w:t xml:space="preserve">include </w:t>
      </w:r>
      <w:r w:rsidR="00E06F4E" w:rsidRPr="00E63CB6">
        <w:rPr>
          <w:rFonts w:cs="Arial"/>
          <w:sz w:val="22"/>
          <w:szCs w:val="22"/>
        </w:rPr>
        <w:t xml:space="preserve">our faith leaders who have worked with us to improve </w:t>
      </w:r>
      <w:r>
        <w:rPr>
          <w:rFonts w:cs="Arial"/>
          <w:sz w:val="22"/>
          <w:szCs w:val="22"/>
        </w:rPr>
        <w:t>F</w:t>
      </w:r>
      <w:r w:rsidR="00E06F4E" w:rsidRPr="00E63CB6">
        <w:rPr>
          <w:rFonts w:cs="Arial"/>
          <w:sz w:val="22"/>
          <w:szCs w:val="22"/>
        </w:rPr>
        <w:t xml:space="preserve">oster and </w:t>
      </w:r>
      <w:r>
        <w:rPr>
          <w:rFonts w:cs="Arial"/>
          <w:sz w:val="22"/>
          <w:szCs w:val="22"/>
        </w:rPr>
        <w:t>A</w:t>
      </w:r>
      <w:r w:rsidR="00E06F4E" w:rsidRPr="00E63CB6">
        <w:rPr>
          <w:rFonts w:cs="Arial"/>
          <w:sz w:val="22"/>
          <w:szCs w:val="22"/>
        </w:rPr>
        <w:t xml:space="preserve">doptive </w:t>
      </w:r>
      <w:r>
        <w:rPr>
          <w:rFonts w:cs="Arial"/>
          <w:sz w:val="22"/>
          <w:szCs w:val="22"/>
        </w:rPr>
        <w:t>Support s</w:t>
      </w:r>
      <w:r w:rsidR="00E06F4E" w:rsidRPr="00E63CB6">
        <w:rPr>
          <w:rFonts w:cs="Arial"/>
          <w:sz w:val="22"/>
          <w:szCs w:val="22"/>
        </w:rPr>
        <w:t xml:space="preserve">ervices.  </w:t>
      </w:r>
      <w:r w:rsidR="007958BE" w:rsidRPr="00E63CB6">
        <w:rPr>
          <w:rFonts w:cs="Arial"/>
          <w:sz w:val="22"/>
          <w:szCs w:val="22"/>
        </w:rPr>
        <w:t>The Faith Summit is expected to take place in the fall of 2023 but no dates or location ha</w:t>
      </w:r>
      <w:r w:rsidR="0039204C" w:rsidRPr="00E63CB6">
        <w:rPr>
          <w:rFonts w:cs="Arial"/>
          <w:sz w:val="22"/>
          <w:szCs w:val="22"/>
        </w:rPr>
        <w:t>ve</w:t>
      </w:r>
      <w:r w:rsidR="007958BE" w:rsidRPr="00E63CB6">
        <w:rPr>
          <w:rFonts w:cs="Arial"/>
          <w:sz w:val="22"/>
          <w:szCs w:val="22"/>
        </w:rPr>
        <w:t xml:space="preserve"> been established </w:t>
      </w:r>
      <w:r>
        <w:rPr>
          <w:rFonts w:cs="Arial"/>
          <w:sz w:val="22"/>
          <w:szCs w:val="22"/>
        </w:rPr>
        <w:t>at this time.</w:t>
      </w:r>
      <w:r w:rsidR="006E6A76" w:rsidRPr="00E63CB6">
        <w:rPr>
          <w:rFonts w:cs="Arial"/>
          <w:sz w:val="22"/>
          <w:szCs w:val="22"/>
        </w:rPr>
        <w:t xml:space="preserve"> </w:t>
      </w:r>
    </w:p>
    <w:p w14:paraId="07AB8BDD" w14:textId="5B2153E8" w:rsidR="00D400CC" w:rsidRPr="00E63CB6" w:rsidRDefault="00D400CC" w:rsidP="00B02F9F">
      <w:pPr>
        <w:pStyle w:val="ListParagraph"/>
        <w:ind w:left="1800"/>
        <w:rPr>
          <w:rFonts w:cs="Arial"/>
          <w:sz w:val="22"/>
          <w:szCs w:val="22"/>
        </w:rPr>
      </w:pPr>
    </w:p>
    <w:p w14:paraId="51422381" w14:textId="02FED599" w:rsidR="00D400CC" w:rsidRPr="00E63CB6" w:rsidRDefault="006E6A76" w:rsidP="00B02F9F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The website will be updated in the near future with information on the Faith Based Initiative.  </w:t>
      </w:r>
    </w:p>
    <w:p w14:paraId="7A7F5B6A" w14:textId="77777777" w:rsidR="00D400CC" w:rsidRPr="00E63CB6" w:rsidRDefault="00D400CC" w:rsidP="00B02F9F">
      <w:pPr>
        <w:pStyle w:val="ListParagraph"/>
        <w:ind w:left="1800"/>
        <w:rPr>
          <w:rFonts w:cs="Arial"/>
          <w:sz w:val="22"/>
          <w:szCs w:val="22"/>
        </w:rPr>
      </w:pPr>
    </w:p>
    <w:p w14:paraId="289CD515" w14:textId="3938866A" w:rsidR="00D400CC" w:rsidRPr="00E63CB6" w:rsidRDefault="00D400CC" w:rsidP="00B02F9F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Chair </w:t>
      </w:r>
      <w:r w:rsidR="006E6A76" w:rsidRPr="00E63CB6">
        <w:rPr>
          <w:rFonts w:cs="Arial"/>
          <w:sz w:val="22"/>
          <w:szCs w:val="22"/>
        </w:rPr>
        <w:t xml:space="preserve">Waters </w:t>
      </w:r>
      <w:r w:rsidRPr="00E63CB6">
        <w:rPr>
          <w:rFonts w:cs="Arial"/>
          <w:sz w:val="22"/>
          <w:szCs w:val="22"/>
        </w:rPr>
        <w:t>acknowledge</w:t>
      </w:r>
      <w:r w:rsidR="006E6A76" w:rsidRPr="00E63CB6">
        <w:rPr>
          <w:rFonts w:cs="Arial"/>
          <w:sz w:val="22"/>
          <w:szCs w:val="22"/>
        </w:rPr>
        <w:t>d</w:t>
      </w:r>
      <w:r w:rsidRPr="00E63CB6">
        <w:rPr>
          <w:rFonts w:cs="Arial"/>
          <w:sz w:val="22"/>
          <w:szCs w:val="22"/>
        </w:rPr>
        <w:t xml:space="preserve"> and thank</w:t>
      </w:r>
      <w:r w:rsidR="006E6A76" w:rsidRPr="00E63CB6">
        <w:rPr>
          <w:rFonts w:cs="Arial"/>
          <w:sz w:val="22"/>
          <w:szCs w:val="22"/>
        </w:rPr>
        <w:t xml:space="preserve">ed Representative Michelle </w:t>
      </w:r>
      <w:proofErr w:type="spellStart"/>
      <w:r w:rsidR="006E6A76" w:rsidRPr="00E63CB6">
        <w:rPr>
          <w:rFonts w:cs="Arial"/>
          <w:sz w:val="22"/>
          <w:szCs w:val="22"/>
        </w:rPr>
        <w:t>Salzman</w:t>
      </w:r>
      <w:proofErr w:type="spellEnd"/>
      <w:r w:rsidR="006E6A76" w:rsidRPr="00E63CB6">
        <w:rPr>
          <w:rFonts w:cs="Arial"/>
          <w:sz w:val="22"/>
          <w:szCs w:val="22"/>
        </w:rPr>
        <w:t xml:space="preserve"> </w:t>
      </w:r>
      <w:r w:rsidRPr="00E63CB6">
        <w:rPr>
          <w:rFonts w:cs="Arial"/>
          <w:sz w:val="22"/>
          <w:szCs w:val="22"/>
        </w:rPr>
        <w:t xml:space="preserve">for her efforts </w:t>
      </w:r>
      <w:r w:rsidR="00374123">
        <w:rPr>
          <w:rFonts w:cs="Arial"/>
          <w:sz w:val="22"/>
          <w:szCs w:val="22"/>
        </w:rPr>
        <w:t>to support NWF’s endeavors</w:t>
      </w:r>
      <w:r w:rsidRPr="00E63CB6">
        <w:rPr>
          <w:rFonts w:cs="Arial"/>
          <w:sz w:val="22"/>
          <w:szCs w:val="22"/>
        </w:rPr>
        <w:t xml:space="preserve">.  </w:t>
      </w:r>
    </w:p>
    <w:p w14:paraId="6FBD82EE" w14:textId="77777777" w:rsidR="00C92CA3" w:rsidRPr="00E63CB6" w:rsidRDefault="00C92CA3" w:rsidP="00C92CA3">
      <w:pPr>
        <w:pStyle w:val="ListParagraph"/>
        <w:rPr>
          <w:rFonts w:cs="Arial"/>
          <w:b/>
          <w:sz w:val="22"/>
          <w:szCs w:val="22"/>
        </w:rPr>
      </w:pPr>
    </w:p>
    <w:p w14:paraId="3CAAD200" w14:textId="0775901C" w:rsidR="001A5005" w:rsidRPr="00E63CB6" w:rsidRDefault="00C92CA3" w:rsidP="004C2962">
      <w:pPr>
        <w:pStyle w:val="ListParagraph"/>
        <w:numPr>
          <w:ilvl w:val="1"/>
          <w:numId w:val="4"/>
        </w:numPr>
        <w:rPr>
          <w:rFonts w:cs="Arial"/>
          <w:b/>
          <w:sz w:val="22"/>
          <w:szCs w:val="22"/>
        </w:rPr>
      </w:pPr>
      <w:r w:rsidRPr="00E63CB6">
        <w:rPr>
          <w:rFonts w:cs="Arial"/>
          <w:b/>
          <w:sz w:val="22"/>
          <w:szCs w:val="22"/>
        </w:rPr>
        <w:t>Criminal Justice</w:t>
      </w:r>
      <w:r w:rsidR="00D57277" w:rsidRPr="00E63CB6">
        <w:rPr>
          <w:rFonts w:cs="Arial"/>
          <w:b/>
          <w:sz w:val="22"/>
          <w:szCs w:val="22"/>
        </w:rPr>
        <w:t xml:space="preserve">:  </w:t>
      </w:r>
      <w:r w:rsidR="001A5005" w:rsidRPr="00E63CB6">
        <w:rPr>
          <w:rFonts w:cs="Arial"/>
          <w:b/>
          <w:sz w:val="22"/>
          <w:szCs w:val="22"/>
        </w:rPr>
        <w:tab/>
      </w:r>
      <w:r w:rsidR="001A5005" w:rsidRPr="00E63CB6">
        <w:rPr>
          <w:rFonts w:cs="Arial"/>
          <w:b/>
          <w:sz w:val="22"/>
          <w:szCs w:val="22"/>
        </w:rPr>
        <w:tab/>
      </w:r>
      <w:r w:rsidR="001A5005" w:rsidRPr="00E63CB6">
        <w:rPr>
          <w:rFonts w:cs="Arial"/>
          <w:b/>
          <w:sz w:val="22"/>
          <w:szCs w:val="22"/>
        </w:rPr>
        <w:tab/>
      </w:r>
      <w:r w:rsidR="001A5005" w:rsidRPr="00E63CB6">
        <w:rPr>
          <w:rFonts w:cs="Arial"/>
          <w:b/>
          <w:sz w:val="22"/>
          <w:szCs w:val="22"/>
        </w:rPr>
        <w:tab/>
      </w:r>
      <w:r w:rsidR="001A5005" w:rsidRPr="00E63CB6">
        <w:rPr>
          <w:rFonts w:cs="Arial"/>
          <w:b/>
          <w:sz w:val="22"/>
          <w:szCs w:val="22"/>
        </w:rPr>
        <w:tab/>
      </w:r>
      <w:r w:rsidR="00D57277" w:rsidRPr="00E63CB6">
        <w:rPr>
          <w:rFonts w:cs="Arial"/>
          <w:b/>
          <w:sz w:val="22"/>
          <w:szCs w:val="22"/>
        </w:rPr>
        <w:t>Christina Bertera</w:t>
      </w:r>
    </w:p>
    <w:p w14:paraId="7B0B6BA2" w14:textId="05D4AA72" w:rsidR="00D0125F" w:rsidRPr="00E63CB6" w:rsidRDefault="008953FD" w:rsidP="00D400CC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>Outreach worker</w:t>
      </w:r>
      <w:r w:rsidR="00667961" w:rsidRPr="00E63CB6">
        <w:rPr>
          <w:rFonts w:cs="Arial"/>
          <w:sz w:val="22"/>
          <w:szCs w:val="22"/>
        </w:rPr>
        <w:t xml:space="preserve">s are building relationships with </w:t>
      </w:r>
      <w:r w:rsidR="00374123">
        <w:rPr>
          <w:rFonts w:cs="Arial"/>
          <w:sz w:val="22"/>
          <w:szCs w:val="22"/>
        </w:rPr>
        <w:t>pee</w:t>
      </w:r>
      <w:r w:rsidR="00667961" w:rsidRPr="00E63CB6">
        <w:rPr>
          <w:rFonts w:cs="Arial"/>
          <w:sz w:val="22"/>
          <w:szCs w:val="22"/>
        </w:rPr>
        <w:t>rs and clients</w:t>
      </w:r>
      <w:r w:rsidRPr="00E63CB6">
        <w:rPr>
          <w:rFonts w:cs="Arial"/>
          <w:sz w:val="22"/>
          <w:szCs w:val="22"/>
        </w:rPr>
        <w:t xml:space="preserve">.  </w:t>
      </w:r>
      <w:r w:rsidR="00667961" w:rsidRPr="00E63CB6">
        <w:rPr>
          <w:rFonts w:cs="Arial"/>
          <w:sz w:val="22"/>
          <w:szCs w:val="22"/>
        </w:rPr>
        <w:t xml:space="preserve">New Outreach positions are being added in </w:t>
      </w:r>
      <w:r w:rsidRPr="00E63CB6">
        <w:rPr>
          <w:rFonts w:cs="Arial"/>
          <w:sz w:val="22"/>
          <w:szCs w:val="22"/>
        </w:rPr>
        <w:t>Wakulla</w:t>
      </w:r>
      <w:r w:rsidR="00667961" w:rsidRPr="00E63CB6">
        <w:rPr>
          <w:rFonts w:cs="Arial"/>
          <w:sz w:val="22"/>
          <w:szCs w:val="22"/>
        </w:rPr>
        <w:t>,</w:t>
      </w:r>
      <w:r w:rsidRPr="00E63CB6">
        <w:rPr>
          <w:rFonts w:cs="Arial"/>
          <w:sz w:val="22"/>
          <w:szCs w:val="22"/>
        </w:rPr>
        <w:t xml:space="preserve"> Taylor</w:t>
      </w:r>
      <w:r w:rsidR="00667961" w:rsidRPr="00E63CB6">
        <w:rPr>
          <w:rFonts w:cs="Arial"/>
          <w:sz w:val="22"/>
          <w:szCs w:val="22"/>
        </w:rPr>
        <w:t>,</w:t>
      </w:r>
      <w:r w:rsidRPr="00E63CB6">
        <w:rPr>
          <w:rFonts w:cs="Arial"/>
          <w:sz w:val="22"/>
          <w:szCs w:val="22"/>
        </w:rPr>
        <w:t xml:space="preserve"> and Jefferson</w:t>
      </w:r>
      <w:r w:rsidR="00667961" w:rsidRPr="00E63CB6">
        <w:rPr>
          <w:rFonts w:cs="Arial"/>
          <w:sz w:val="22"/>
          <w:szCs w:val="22"/>
        </w:rPr>
        <w:t xml:space="preserve"> counties; with other counties continuing to advertise those </w:t>
      </w:r>
      <w:r w:rsidRPr="00E63CB6">
        <w:rPr>
          <w:rFonts w:cs="Arial"/>
          <w:sz w:val="22"/>
          <w:szCs w:val="22"/>
        </w:rPr>
        <w:t xml:space="preserve">positions.  </w:t>
      </w:r>
    </w:p>
    <w:p w14:paraId="5E170478" w14:textId="77777777" w:rsidR="00D0125F" w:rsidRPr="00E63CB6" w:rsidRDefault="00D0125F" w:rsidP="00D400CC">
      <w:pPr>
        <w:pStyle w:val="ListParagraph"/>
        <w:ind w:left="1800"/>
        <w:rPr>
          <w:rFonts w:cs="Arial"/>
          <w:sz w:val="22"/>
          <w:szCs w:val="22"/>
        </w:rPr>
      </w:pPr>
    </w:p>
    <w:p w14:paraId="67C62FE6" w14:textId="4A9B91EF" w:rsidR="00D0125F" w:rsidRPr="00E63CB6" w:rsidRDefault="008953FD" w:rsidP="00D400CC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lastRenderedPageBreak/>
        <w:t xml:space="preserve">Peer Specialists </w:t>
      </w:r>
      <w:r w:rsidR="00667961" w:rsidRPr="00E63CB6">
        <w:rPr>
          <w:rFonts w:cs="Arial"/>
          <w:sz w:val="22"/>
          <w:szCs w:val="22"/>
        </w:rPr>
        <w:t xml:space="preserve">from the </w:t>
      </w:r>
      <w:r w:rsidRPr="00E63CB6">
        <w:rPr>
          <w:rFonts w:cs="Arial"/>
          <w:sz w:val="22"/>
          <w:szCs w:val="22"/>
        </w:rPr>
        <w:t xml:space="preserve">Fatherhood </w:t>
      </w:r>
      <w:r w:rsidR="00667961" w:rsidRPr="00E63CB6">
        <w:rPr>
          <w:rFonts w:cs="Arial"/>
          <w:sz w:val="22"/>
          <w:szCs w:val="22"/>
        </w:rPr>
        <w:t xml:space="preserve">group, </w:t>
      </w:r>
      <w:r w:rsidRPr="00E63CB6">
        <w:rPr>
          <w:rFonts w:cs="Arial"/>
          <w:sz w:val="22"/>
          <w:szCs w:val="22"/>
        </w:rPr>
        <w:t xml:space="preserve">will </w:t>
      </w:r>
      <w:r w:rsidR="00D0125F" w:rsidRPr="00E63CB6">
        <w:rPr>
          <w:rFonts w:cs="Arial"/>
          <w:sz w:val="22"/>
          <w:szCs w:val="22"/>
        </w:rPr>
        <w:t xml:space="preserve">also </w:t>
      </w:r>
      <w:r w:rsidRPr="00E63CB6">
        <w:rPr>
          <w:rFonts w:cs="Arial"/>
          <w:sz w:val="22"/>
          <w:szCs w:val="22"/>
        </w:rPr>
        <w:t>be working with the Sheriff</w:t>
      </w:r>
      <w:r w:rsidR="00667961" w:rsidRPr="00E63CB6">
        <w:rPr>
          <w:rFonts w:cs="Arial"/>
          <w:sz w:val="22"/>
          <w:szCs w:val="22"/>
        </w:rPr>
        <w:t>’</w:t>
      </w:r>
      <w:r w:rsidRPr="00E63CB6">
        <w:rPr>
          <w:rFonts w:cs="Arial"/>
          <w:sz w:val="22"/>
          <w:szCs w:val="22"/>
        </w:rPr>
        <w:t xml:space="preserve">s </w:t>
      </w:r>
      <w:r w:rsidR="00667961" w:rsidRPr="00E63CB6">
        <w:rPr>
          <w:rFonts w:cs="Arial"/>
          <w:sz w:val="22"/>
          <w:szCs w:val="22"/>
        </w:rPr>
        <w:t>O</w:t>
      </w:r>
      <w:r w:rsidRPr="00E63CB6">
        <w:rPr>
          <w:rFonts w:cs="Arial"/>
          <w:sz w:val="22"/>
          <w:szCs w:val="22"/>
        </w:rPr>
        <w:t>ffice</w:t>
      </w:r>
      <w:r w:rsidR="00667961" w:rsidRPr="00E63CB6">
        <w:rPr>
          <w:rFonts w:cs="Arial"/>
          <w:sz w:val="22"/>
          <w:szCs w:val="22"/>
        </w:rPr>
        <w:t>s</w:t>
      </w:r>
      <w:r w:rsidRPr="00E63CB6">
        <w:rPr>
          <w:rFonts w:cs="Arial"/>
          <w:sz w:val="22"/>
          <w:szCs w:val="22"/>
        </w:rPr>
        <w:t xml:space="preserve"> and incarcerated fathers.  </w:t>
      </w:r>
    </w:p>
    <w:p w14:paraId="621B34C3" w14:textId="77777777" w:rsidR="00D0125F" w:rsidRPr="00E63CB6" w:rsidRDefault="00D0125F" w:rsidP="00D400CC">
      <w:pPr>
        <w:pStyle w:val="ListParagraph"/>
        <w:ind w:left="1800"/>
        <w:rPr>
          <w:rFonts w:cs="Arial"/>
          <w:sz w:val="22"/>
          <w:szCs w:val="22"/>
        </w:rPr>
      </w:pPr>
    </w:p>
    <w:p w14:paraId="4AF68E0A" w14:textId="13BB08BF" w:rsidR="00D0125F" w:rsidRPr="00E63CB6" w:rsidRDefault="00667961" w:rsidP="00D400CC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Meetings occur monthly with the </w:t>
      </w:r>
      <w:r w:rsidR="008953FD" w:rsidRPr="00E63CB6">
        <w:rPr>
          <w:rFonts w:cs="Arial"/>
          <w:sz w:val="22"/>
          <w:szCs w:val="22"/>
        </w:rPr>
        <w:t>Out</w:t>
      </w:r>
      <w:r w:rsidRPr="00E63CB6">
        <w:rPr>
          <w:rFonts w:cs="Arial"/>
          <w:sz w:val="22"/>
          <w:szCs w:val="22"/>
        </w:rPr>
        <w:t>reach workers</w:t>
      </w:r>
      <w:r w:rsidR="008953FD" w:rsidRPr="00E63CB6">
        <w:rPr>
          <w:rFonts w:cs="Arial"/>
          <w:sz w:val="22"/>
          <w:szCs w:val="22"/>
        </w:rPr>
        <w:t xml:space="preserve">.  </w:t>
      </w:r>
      <w:r w:rsidRPr="00E63CB6">
        <w:rPr>
          <w:rFonts w:cs="Arial"/>
          <w:sz w:val="22"/>
          <w:szCs w:val="22"/>
        </w:rPr>
        <w:t>Progress is being made with s</w:t>
      </w:r>
      <w:r w:rsidR="008953FD" w:rsidRPr="00E63CB6">
        <w:rPr>
          <w:rFonts w:cs="Arial"/>
          <w:sz w:val="22"/>
          <w:szCs w:val="22"/>
        </w:rPr>
        <w:t>tabilizing fami</w:t>
      </w:r>
      <w:r w:rsidRPr="00E63CB6">
        <w:rPr>
          <w:rFonts w:cs="Arial"/>
          <w:sz w:val="22"/>
          <w:szCs w:val="22"/>
        </w:rPr>
        <w:t>l</w:t>
      </w:r>
      <w:r w:rsidR="008953FD" w:rsidRPr="00E63CB6">
        <w:rPr>
          <w:rFonts w:cs="Arial"/>
          <w:sz w:val="22"/>
          <w:szCs w:val="22"/>
        </w:rPr>
        <w:t>ies in</w:t>
      </w:r>
      <w:r w:rsidRPr="00E63CB6">
        <w:rPr>
          <w:rFonts w:cs="Arial"/>
          <w:sz w:val="22"/>
          <w:szCs w:val="22"/>
        </w:rPr>
        <w:t xml:space="preserve"> the community and diverting those families </w:t>
      </w:r>
      <w:r w:rsidR="008953FD" w:rsidRPr="00E63CB6">
        <w:rPr>
          <w:rFonts w:cs="Arial"/>
          <w:sz w:val="22"/>
          <w:szCs w:val="22"/>
        </w:rPr>
        <w:t xml:space="preserve">from the Child </w:t>
      </w:r>
      <w:r w:rsidRPr="00E63CB6">
        <w:rPr>
          <w:rFonts w:cs="Arial"/>
          <w:sz w:val="22"/>
          <w:szCs w:val="22"/>
        </w:rPr>
        <w:t>W</w:t>
      </w:r>
      <w:r w:rsidR="008953FD" w:rsidRPr="00E63CB6">
        <w:rPr>
          <w:rFonts w:cs="Arial"/>
          <w:sz w:val="22"/>
          <w:szCs w:val="22"/>
        </w:rPr>
        <w:t xml:space="preserve">elfare system.  </w:t>
      </w:r>
      <w:r w:rsidR="00D0125F" w:rsidRPr="00E63CB6">
        <w:rPr>
          <w:rFonts w:cs="Arial"/>
          <w:sz w:val="22"/>
          <w:szCs w:val="22"/>
        </w:rPr>
        <w:t xml:space="preserve">Telehealth services are being used to provide help for inmates during their </w:t>
      </w:r>
      <w:r w:rsidR="008953FD" w:rsidRPr="00E63CB6">
        <w:rPr>
          <w:rFonts w:cs="Arial"/>
          <w:sz w:val="22"/>
          <w:szCs w:val="22"/>
        </w:rPr>
        <w:t>incarceration. Th</w:t>
      </w:r>
      <w:r w:rsidR="00D0125F" w:rsidRPr="00E63CB6">
        <w:rPr>
          <w:rFonts w:cs="Arial"/>
          <w:sz w:val="22"/>
          <w:szCs w:val="22"/>
        </w:rPr>
        <w:t>ese services will be beneficial in providing a warm hand off upon the inmates’ release.  Other strategies include providing journals that</w:t>
      </w:r>
      <w:r w:rsidR="00374123">
        <w:rPr>
          <w:rFonts w:cs="Arial"/>
          <w:sz w:val="22"/>
          <w:szCs w:val="22"/>
        </w:rPr>
        <w:t xml:space="preserve"> are used during incarceration then</w:t>
      </w:r>
      <w:r w:rsidR="00D0125F" w:rsidRPr="00E63CB6">
        <w:rPr>
          <w:rFonts w:cs="Arial"/>
          <w:sz w:val="22"/>
          <w:szCs w:val="22"/>
        </w:rPr>
        <w:t xml:space="preserve"> taken home afterwards.  The journals help with</w:t>
      </w:r>
      <w:r w:rsidR="00374123">
        <w:rPr>
          <w:rFonts w:cs="Arial"/>
          <w:sz w:val="22"/>
          <w:szCs w:val="22"/>
        </w:rPr>
        <w:t xml:space="preserve"> reflective treatment components</w:t>
      </w:r>
      <w:r w:rsidR="00D0125F" w:rsidRPr="00E63CB6">
        <w:rPr>
          <w:rFonts w:cs="Arial"/>
          <w:sz w:val="22"/>
          <w:szCs w:val="22"/>
        </w:rPr>
        <w:t xml:space="preserve">.  </w:t>
      </w:r>
    </w:p>
    <w:p w14:paraId="649DAAA3" w14:textId="77777777" w:rsidR="00D0125F" w:rsidRPr="00E63CB6" w:rsidRDefault="00D0125F" w:rsidP="00D400CC">
      <w:pPr>
        <w:pStyle w:val="ListParagraph"/>
        <w:ind w:left="1800"/>
        <w:rPr>
          <w:rFonts w:cs="Arial"/>
          <w:sz w:val="22"/>
          <w:szCs w:val="22"/>
        </w:rPr>
      </w:pPr>
    </w:p>
    <w:p w14:paraId="44262829" w14:textId="49AD2D98" w:rsidR="00D400CC" w:rsidRPr="00E63CB6" w:rsidRDefault="007F00A6" w:rsidP="00D400CC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3-5% of Law Enforcement are </w:t>
      </w:r>
      <w:r w:rsidR="00D0125F" w:rsidRPr="00E63CB6">
        <w:rPr>
          <w:rFonts w:cs="Arial"/>
          <w:sz w:val="22"/>
          <w:szCs w:val="22"/>
        </w:rPr>
        <w:t xml:space="preserve">now </w:t>
      </w:r>
      <w:r w:rsidRPr="00E63CB6">
        <w:rPr>
          <w:rFonts w:cs="Arial"/>
          <w:sz w:val="22"/>
          <w:szCs w:val="22"/>
        </w:rPr>
        <w:t>using the M</w:t>
      </w:r>
      <w:r w:rsidR="00D0125F" w:rsidRPr="00E63CB6">
        <w:rPr>
          <w:rFonts w:cs="Arial"/>
          <w:sz w:val="22"/>
          <w:szCs w:val="22"/>
        </w:rPr>
        <w:t xml:space="preserve">obile Response Team (MRT).  Wakulla County’s usage doubled last month.  82% </w:t>
      </w:r>
      <w:r w:rsidRPr="00E63CB6">
        <w:rPr>
          <w:rFonts w:cs="Arial"/>
          <w:sz w:val="22"/>
          <w:szCs w:val="22"/>
        </w:rPr>
        <w:t xml:space="preserve">to 91% </w:t>
      </w:r>
      <w:r w:rsidR="00D0125F" w:rsidRPr="00E63CB6">
        <w:rPr>
          <w:rFonts w:cs="Arial"/>
          <w:sz w:val="22"/>
          <w:szCs w:val="22"/>
        </w:rPr>
        <w:t xml:space="preserve">of the MRTs have been successful in </w:t>
      </w:r>
      <w:r w:rsidR="00374123">
        <w:rPr>
          <w:rFonts w:cs="Arial"/>
          <w:sz w:val="22"/>
          <w:szCs w:val="22"/>
        </w:rPr>
        <w:t xml:space="preserve">diverting </w:t>
      </w:r>
      <w:r w:rsidRPr="00E63CB6">
        <w:rPr>
          <w:rFonts w:cs="Arial"/>
          <w:sz w:val="22"/>
          <w:szCs w:val="22"/>
        </w:rPr>
        <w:t xml:space="preserve">Baker Acts.  </w:t>
      </w:r>
      <w:r w:rsidR="00D84619" w:rsidRPr="00E63CB6">
        <w:rPr>
          <w:rFonts w:cs="Arial"/>
          <w:sz w:val="22"/>
          <w:szCs w:val="22"/>
        </w:rPr>
        <w:t>Summertime may cause an increase in the number of Baker Acts</w:t>
      </w:r>
      <w:r w:rsidR="00374123">
        <w:rPr>
          <w:rFonts w:cs="Arial"/>
          <w:sz w:val="22"/>
          <w:szCs w:val="22"/>
        </w:rPr>
        <w:t xml:space="preserve"> due to </w:t>
      </w:r>
      <w:r w:rsidR="00D84619" w:rsidRPr="00E63CB6">
        <w:rPr>
          <w:rFonts w:cs="Arial"/>
          <w:sz w:val="22"/>
          <w:szCs w:val="22"/>
        </w:rPr>
        <w:t>schools being closed and not providing th</w:t>
      </w:r>
      <w:r w:rsidR="00374123">
        <w:rPr>
          <w:rFonts w:cs="Arial"/>
          <w:sz w:val="22"/>
          <w:szCs w:val="22"/>
        </w:rPr>
        <w:t xml:space="preserve">e regular resources </w:t>
      </w:r>
      <w:r w:rsidR="00D84619" w:rsidRPr="00E63CB6">
        <w:rPr>
          <w:rFonts w:cs="Arial"/>
          <w:sz w:val="22"/>
          <w:szCs w:val="22"/>
        </w:rPr>
        <w:t xml:space="preserve">for children.  </w:t>
      </w:r>
    </w:p>
    <w:p w14:paraId="3C56BD4D" w14:textId="66A8FEF3" w:rsidR="007F00A6" w:rsidRPr="00E63CB6" w:rsidRDefault="007F00A6" w:rsidP="00D400CC">
      <w:pPr>
        <w:pStyle w:val="ListParagraph"/>
        <w:ind w:left="1800"/>
        <w:rPr>
          <w:rFonts w:cs="Arial"/>
          <w:sz w:val="22"/>
          <w:szCs w:val="22"/>
        </w:rPr>
      </w:pPr>
    </w:p>
    <w:p w14:paraId="7C499128" w14:textId="792CE07E" w:rsidR="007F00A6" w:rsidRPr="00E63CB6" w:rsidRDefault="00D84619" w:rsidP="00D400CC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 xml:space="preserve">The </w:t>
      </w:r>
      <w:r w:rsidR="00374123">
        <w:rPr>
          <w:rFonts w:cs="Arial"/>
          <w:sz w:val="22"/>
          <w:szCs w:val="22"/>
        </w:rPr>
        <w:t>T</w:t>
      </w:r>
      <w:r w:rsidRPr="00E63CB6">
        <w:rPr>
          <w:rFonts w:cs="Arial"/>
          <w:sz w:val="22"/>
          <w:szCs w:val="22"/>
        </w:rPr>
        <w:t>eam will be attending the Sheriff’s</w:t>
      </w:r>
      <w:r w:rsidR="007F00A6" w:rsidRPr="00E63CB6">
        <w:rPr>
          <w:rFonts w:cs="Arial"/>
          <w:sz w:val="22"/>
          <w:szCs w:val="22"/>
        </w:rPr>
        <w:t xml:space="preserve"> </w:t>
      </w:r>
      <w:r w:rsidRPr="00E63CB6">
        <w:rPr>
          <w:rFonts w:cs="Arial"/>
          <w:sz w:val="22"/>
          <w:szCs w:val="22"/>
        </w:rPr>
        <w:t>C</w:t>
      </w:r>
      <w:r w:rsidR="007F00A6" w:rsidRPr="00E63CB6">
        <w:rPr>
          <w:rFonts w:cs="Arial"/>
          <w:sz w:val="22"/>
          <w:szCs w:val="22"/>
        </w:rPr>
        <w:t>onference</w:t>
      </w:r>
      <w:r w:rsidRPr="00E63CB6">
        <w:rPr>
          <w:rFonts w:cs="Arial"/>
          <w:sz w:val="22"/>
          <w:szCs w:val="22"/>
        </w:rPr>
        <w:t xml:space="preserve"> this summer and determine if </w:t>
      </w:r>
      <w:r w:rsidR="007F00A6" w:rsidRPr="00E63CB6">
        <w:rPr>
          <w:rFonts w:cs="Arial"/>
          <w:sz w:val="22"/>
          <w:szCs w:val="22"/>
        </w:rPr>
        <w:t xml:space="preserve"> our area is staying up to date with research</w:t>
      </w:r>
      <w:r w:rsidRPr="00E63CB6">
        <w:rPr>
          <w:rFonts w:cs="Arial"/>
          <w:sz w:val="22"/>
          <w:szCs w:val="22"/>
        </w:rPr>
        <w:t xml:space="preserve">.  The conference will also provide an opportunity to </w:t>
      </w:r>
      <w:r w:rsidR="007F00A6" w:rsidRPr="00E63CB6">
        <w:rPr>
          <w:rFonts w:cs="Arial"/>
          <w:sz w:val="22"/>
          <w:szCs w:val="22"/>
        </w:rPr>
        <w:t xml:space="preserve">build relationships as well.  </w:t>
      </w:r>
    </w:p>
    <w:p w14:paraId="23A1641E" w14:textId="018A8F85" w:rsidR="00A64727" w:rsidRPr="00E63CB6" w:rsidRDefault="00A64727" w:rsidP="00D400CC">
      <w:pPr>
        <w:pStyle w:val="ListParagraph"/>
        <w:ind w:left="1800"/>
        <w:rPr>
          <w:rFonts w:cs="Arial"/>
          <w:sz w:val="22"/>
          <w:szCs w:val="22"/>
        </w:rPr>
      </w:pPr>
    </w:p>
    <w:p w14:paraId="3BB092C5" w14:textId="4B51C337" w:rsidR="00A64727" w:rsidRPr="00E63CB6" w:rsidRDefault="00D84619" w:rsidP="00D400CC">
      <w:pPr>
        <w:pStyle w:val="ListParagraph"/>
        <w:ind w:left="1800"/>
        <w:rPr>
          <w:rFonts w:cs="Arial"/>
          <w:sz w:val="22"/>
          <w:szCs w:val="22"/>
        </w:rPr>
      </w:pPr>
      <w:r w:rsidRPr="00E63CB6">
        <w:rPr>
          <w:rFonts w:cs="Arial"/>
          <w:sz w:val="22"/>
          <w:szCs w:val="22"/>
        </w:rPr>
        <w:t>There were no questions from the Board.</w:t>
      </w:r>
    </w:p>
    <w:p w14:paraId="076CC2F5" w14:textId="727FD365" w:rsidR="00A64727" w:rsidRPr="00E63CB6" w:rsidRDefault="00A64727" w:rsidP="00D400CC">
      <w:pPr>
        <w:pStyle w:val="ListParagraph"/>
        <w:ind w:left="1800"/>
        <w:rPr>
          <w:rFonts w:cs="Arial"/>
          <w:sz w:val="22"/>
          <w:szCs w:val="22"/>
        </w:rPr>
      </w:pPr>
    </w:p>
    <w:p w14:paraId="79F2BA51" w14:textId="30B5F5AF" w:rsidR="00E41759" w:rsidRPr="00E63CB6" w:rsidRDefault="00E41759" w:rsidP="005D7D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 xml:space="preserve">Review Risk Management </w:t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="004C2962"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="00EB18DD" w:rsidRPr="00E63CB6">
        <w:rPr>
          <w:rFonts w:ascii="Arial" w:hAnsi="Arial" w:cs="Arial"/>
          <w:b/>
          <w:sz w:val="22"/>
          <w:szCs w:val="22"/>
        </w:rPr>
        <w:t xml:space="preserve">Mike </w:t>
      </w:r>
      <w:r w:rsidRPr="00E63CB6">
        <w:rPr>
          <w:rFonts w:ascii="Arial" w:hAnsi="Arial" w:cs="Arial"/>
          <w:b/>
          <w:sz w:val="22"/>
          <w:szCs w:val="22"/>
        </w:rPr>
        <w:t>Watkins</w:t>
      </w:r>
    </w:p>
    <w:p w14:paraId="6DD59309" w14:textId="13929F40" w:rsidR="00E559B2" w:rsidRPr="00E63CB6" w:rsidRDefault="00E41759" w:rsidP="005D7D0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Executive/Legislative </w:t>
      </w:r>
      <w:r w:rsidR="00572807" w:rsidRPr="00E63CB6">
        <w:rPr>
          <w:rFonts w:ascii="Arial" w:hAnsi="Arial" w:cs="Arial"/>
          <w:sz w:val="22"/>
          <w:szCs w:val="22"/>
        </w:rPr>
        <w:t xml:space="preserve">–.  </w:t>
      </w:r>
      <w:r w:rsidR="002D47CF" w:rsidRPr="00E63CB6">
        <w:rPr>
          <w:rFonts w:ascii="Arial" w:hAnsi="Arial" w:cs="Arial"/>
          <w:sz w:val="22"/>
          <w:szCs w:val="22"/>
        </w:rPr>
        <w:t>We are currently m</w:t>
      </w:r>
      <w:r w:rsidR="009C2F61" w:rsidRPr="00E63CB6">
        <w:rPr>
          <w:rFonts w:ascii="Arial" w:hAnsi="Arial" w:cs="Arial"/>
          <w:sz w:val="22"/>
          <w:szCs w:val="22"/>
        </w:rPr>
        <w:t>anagi</w:t>
      </w:r>
      <w:r w:rsidR="002D47CF" w:rsidRPr="00E63CB6">
        <w:rPr>
          <w:rFonts w:ascii="Arial" w:hAnsi="Arial" w:cs="Arial"/>
          <w:sz w:val="22"/>
          <w:szCs w:val="22"/>
        </w:rPr>
        <w:t>ng a telehealth issue in Jeffer</w:t>
      </w:r>
      <w:r w:rsidR="009C2F61" w:rsidRPr="00E63CB6">
        <w:rPr>
          <w:rFonts w:ascii="Arial" w:hAnsi="Arial" w:cs="Arial"/>
          <w:sz w:val="22"/>
          <w:szCs w:val="22"/>
        </w:rPr>
        <w:t xml:space="preserve">son </w:t>
      </w:r>
      <w:r w:rsidR="002D47CF" w:rsidRPr="00E63CB6">
        <w:rPr>
          <w:rFonts w:ascii="Arial" w:hAnsi="Arial" w:cs="Arial"/>
          <w:sz w:val="22"/>
          <w:szCs w:val="22"/>
        </w:rPr>
        <w:t>C</w:t>
      </w:r>
      <w:r w:rsidR="009C2F61" w:rsidRPr="00E63CB6">
        <w:rPr>
          <w:rFonts w:ascii="Arial" w:hAnsi="Arial" w:cs="Arial"/>
          <w:sz w:val="22"/>
          <w:szCs w:val="22"/>
        </w:rPr>
        <w:t>ounty</w:t>
      </w:r>
      <w:r w:rsidR="002D47CF" w:rsidRPr="00E63CB6">
        <w:rPr>
          <w:rFonts w:ascii="Arial" w:hAnsi="Arial" w:cs="Arial"/>
          <w:sz w:val="22"/>
          <w:szCs w:val="22"/>
        </w:rPr>
        <w:t xml:space="preserve"> and w</w:t>
      </w:r>
      <w:r w:rsidR="009C2F61" w:rsidRPr="00E63CB6">
        <w:rPr>
          <w:rFonts w:ascii="Arial" w:hAnsi="Arial" w:cs="Arial"/>
          <w:sz w:val="22"/>
          <w:szCs w:val="22"/>
        </w:rPr>
        <w:t xml:space="preserve">orking with </w:t>
      </w:r>
      <w:r w:rsidR="002D47CF" w:rsidRPr="00E63CB6">
        <w:rPr>
          <w:rFonts w:ascii="Arial" w:hAnsi="Arial" w:cs="Arial"/>
          <w:sz w:val="22"/>
          <w:szCs w:val="22"/>
        </w:rPr>
        <w:t xml:space="preserve">the Jefferson County </w:t>
      </w:r>
      <w:r w:rsidR="009C2F61" w:rsidRPr="00E63CB6">
        <w:rPr>
          <w:rFonts w:ascii="Arial" w:hAnsi="Arial" w:cs="Arial"/>
          <w:sz w:val="22"/>
          <w:szCs w:val="22"/>
        </w:rPr>
        <w:t>School Board and Superinten</w:t>
      </w:r>
      <w:r w:rsidR="002D47CF" w:rsidRPr="00E63CB6">
        <w:rPr>
          <w:rFonts w:ascii="Arial" w:hAnsi="Arial" w:cs="Arial"/>
          <w:sz w:val="22"/>
          <w:szCs w:val="22"/>
        </w:rPr>
        <w:t>dent</w:t>
      </w:r>
      <w:r w:rsidR="009C2F61" w:rsidRPr="00E63CB6">
        <w:rPr>
          <w:rFonts w:ascii="Arial" w:hAnsi="Arial" w:cs="Arial"/>
          <w:sz w:val="22"/>
          <w:szCs w:val="22"/>
        </w:rPr>
        <w:t xml:space="preserve">.  Charles </w:t>
      </w:r>
      <w:r w:rsidR="002D47CF" w:rsidRPr="00E63CB6">
        <w:rPr>
          <w:rFonts w:ascii="Arial" w:hAnsi="Arial" w:cs="Arial"/>
          <w:sz w:val="22"/>
          <w:szCs w:val="22"/>
        </w:rPr>
        <w:t xml:space="preserve">McDonald is taking the lead on this.  </w:t>
      </w:r>
      <w:r w:rsidR="00A829B9" w:rsidRPr="00E63CB6">
        <w:rPr>
          <w:rFonts w:ascii="Arial" w:hAnsi="Arial" w:cs="Arial"/>
          <w:sz w:val="22"/>
          <w:szCs w:val="22"/>
        </w:rPr>
        <w:t xml:space="preserve">We are currently </w:t>
      </w:r>
      <w:r w:rsidR="002D47CF" w:rsidRPr="00E63CB6">
        <w:rPr>
          <w:rFonts w:ascii="Arial" w:hAnsi="Arial" w:cs="Arial"/>
          <w:sz w:val="22"/>
          <w:szCs w:val="22"/>
        </w:rPr>
        <w:t>a</w:t>
      </w:r>
      <w:r w:rsidR="009C2F61" w:rsidRPr="00E63CB6">
        <w:rPr>
          <w:rFonts w:ascii="Arial" w:hAnsi="Arial" w:cs="Arial"/>
          <w:sz w:val="22"/>
          <w:szCs w:val="22"/>
        </w:rPr>
        <w:t xml:space="preserve">waiting </w:t>
      </w:r>
      <w:r w:rsidR="002D47CF" w:rsidRPr="00E63CB6">
        <w:rPr>
          <w:rFonts w:ascii="Arial" w:hAnsi="Arial" w:cs="Arial"/>
          <w:sz w:val="22"/>
          <w:szCs w:val="22"/>
        </w:rPr>
        <w:t xml:space="preserve">the </w:t>
      </w:r>
      <w:r w:rsidR="009C2F61" w:rsidRPr="00E63CB6">
        <w:rPr>
          <w:rFonts w:ascii="Arial" w:hAnsi="Arial" w:cs="Arial"/>
          <w:sz w:val="22"/>
          <w:szCs w:val="22"/>
        </w:rPr>
        <w:t>completion of the Forensic Audit</w:t>
      </w:r>
      <w:r w:rsidR="00A829B9" w:rsidRPr="00E63CB6">
        <w:rPr>
          <w:rFonts w:ascii="Arial" w:hAnsi="Arial" w:cs="Arial"/>
          <w:sz w:val="22"/>
          <w:szCs w:val="22"/>
        </w:rPr>
        <w:t>;</w:t>
      </w:r>
      <w:r w:rsidR="009C2F61" w:rsidRPr="00E63CB6">
        <w:rPr>
          <w:rFonts w:ascii="Arial" w:hAnsi="Arial" w:cs="Arial"/>
          <w:sz w:val="22"/>
          <w:szCs w:val="22"/>
        </w:rPr>
        <w:t xml:space="preserve"> along with 6 other CBCs.  </w:t>
      </w:r>
    </w:p>
    <w:p w14:paraId="1455CC5A" w14:textId="5591A83D" w:rsidR="002D47CF" w:rsidRPr="00E63CB6" w:rsidRDefault="0016442B" w:rsidP="005D7D0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Legal-</w:t>
      </w:r>
      <w:r w:rsidR="002D47CF" w:rsidRPr="00E63CB6">
        <w:rPr>
          <w:rFonts w:ascii="Arial" w:hAnsi="Arial" w:cs="Arial"/>
          <w:sz w:val="22"/>
          <w:szCs w:val="22"/>
        </w:rPr>
        <w:t xml:space="preserve"> </w:t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sz w:val="22"/>
          <w:szCs w:val="22"/>
        </w:rPr>
        <w:tab/>
      </w:r>
      <w:r w:rsidR="002D47CF" w:rsidRPr="00E63CB6">
        <w:rPr>
          <w:rFonts w:ascii="Arial" w:hAnsi="Arial" w:cs="Arial"/>
          <w:b/>
          <w:sz w:val="22"/>
          <w:szCs w:val="22"/>
        </w:rPr>
        <w:t>Ralph Haben</w:t>
      </w:r>
    </w:p>
    <w:p w14:paraId="63D27307" w14:textId="6FAC1F45" w:rsidR="00E41759" w:rsidRPr="00E63CB6" w:rsidRDefault="002D47CF" w:rsidP="002D47CF">
      <w:pPr>
        <w:ind w:left="108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Two</w:t>
      </w:r>
      <w:r w:rsidR="00F4617E" w:rsidRPr="00E63CB6">
        <w:rPr>
          <w:rFonts w:ascii="Arial" w:hAnsi="Arial" w:cs="Arial"/>
          <w:sz w:val="22"/>
          <w:szCs w:val="22"/>
        </w:rPr>
        <w:t xml:space="preserve"> cases have been going on in Bay County</w:t>
      </w:r>
      <w:r w:rsidRPr="00E63CB6">
        <w:rPr>
          <w:rFonts w:ascii="Arial" w:hAnsi="Arial" w:cs="Arial"/>
          <w:sz w:val="22"/>
          <w:szCs w:val="22"/>
        </w:rPr>
        <w:t xml:space="preserve"> but both have concluded.  There is one current complaint with an alleged </w:t>
      </w:r>
      <w:r w:rsidR="00F4617E" w:rsidRPr="00E63CB6">
        <w:rPr>
          <w:rFonts w:ascii="Arial" w:hAnsi="Arial" w:cs="Arial"/>
          <w:sz w:val="22"/>
          <w:szCs w:val="22"/>
        </w:rPr>
        <w:t xml:space="preserve">slip and fall.  </w:t>
      </w:r>
      <w:r w:rsidR="007F503D" w:rsidRPr="00E63CB6">
        <w:rPr>
          <w:rFonts w:ascii="Arial" w:hAnsi="Arial" w:cs="Arial"/>
          <w:sz w:val="22"/>
          <w:szCs w:val="22"/>
        </w:rPr>
        <w:tab/>
      </w:r>
      <w:r w:rsidR="00E41759" w:rsidRPr="00E63CB6">
        <w:rPr>
          <w:rFonts w:ascii="Arial" w:hAnsi="Arial" w:cs="Arial"/>
          <w:sz w:val="22"/>
          <w:szCs w:val="22"/>
        </w:rPr>
        <w:tab/>
      </w:r>
      <w:r w:rsidR="00E41759" w:rsidRPr="00E63CB6">
        <w:rPr>
          <w:rFonts w:ascii="Arial" w:hAnsi="Arial" w:cs="Arial"/>
          <w:sz w:val="22"/>
          <w:szCs w:val="22"/>
        </w:rPr>
        <w:tab/>
      </w:r>
      <w:r w:rsidR="004C2962" w:rsidRPr="00E63CB6">
        <w:rPr>
          <w:rFonts w:ascii="Arial" w:hAnsi="Arial" w:cs="Arial"/>
          <w:sz w:val="22"/>
          <w:szCs w:val="22"/>
        </w:rPr>
        <w:tab/>
      </w:r>
    </w:p>
    <w:p w14:paraId="5B10FA47" w14:textId="646669D2" w:rsidR="0016442B" w:rsidRPr="00E63CB6" w:rsidRDefault="00E41759" w:rsidP="00F921D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Other</w:t>
      </w:r>
      <w:r w:rsidR="00F45723" w:rsidRPr="00E63CB6">
        <w:rPr>
          <w:rFonts w:ascii="Arial" w:hAnsi="Arial" w:cs="Arial"/>
          <w:sz w:val="22"/>
          <w:szCs w:val="22"/>
        </w:rPr>
        <w:t xml:space="preserve">:  </w:t>
      </w:r>
      <w:r w:rsidR="002D47CF" w:rsidRPr="00E63CB6">
        <w:rPr>
          <w:rFonts w:ascii="Arial" w:hAnsi="Arial" w:cs="Arial"/>
          <w:sz w:val="22"/>
          <w:szCs w:val="22"/>
        </w:rPr>
        <w:t>None</w:t>
      </w:r>
    </w:p>
    <w:p w14:paraId="0F746BFA" w14:textId="77777777" w:rsidR="00E41759" w:rsidRPr="00E63CB6" w:rsidRDefault="00E41759" w:rsidP="00E41759">
      <w:pPr>
        <w:ind w:left="1080"/>
        <w:rPr>
          <w:rFonts w:ascii="Arial" w:hAnsi="Arial" w:cs="Arial"/>
          <w:b/>
          <w:sz w:val="22"/>
          <w:szCs w:val="22"/>
        </w:rPr>
      </w:pPr>
    </w:p>
    <w:p w14:paraId="5C02571A" w14:textId="5A7015BF" w:rsidR="00E41759" w:rsidRPr="00E63CB6" w:rsidRDefault="00E41759" w:rsidP="005D7D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>Review Governance</w:t>
      </w:r>
      <w:r w:rsidRPr="00E63CB6">
        <w:rPr>
          <w:rFonts w:ascii="Arial" w:hAnsi="Arial" w:cs="Arial"/>
          <w:b/>
          <w:sz w:val="22"/>
          <w:szCs w:val="22"/>
        </w:rPr>
        <w:tab/>
      </w:r>
      <w:r w:rsidR="004C2962"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="00210F37" w:rsidRPr="00E63CB6">
        <w:rPr>
          <w:rFonts w:ascii="Arial" w:hAnsi="Arial" w:cs="Arial"/>
          <w:b/>
          <w:sz w:val="22"/>
          <w:szCs w:val="22"/>
        </w:rPr>
        <w:t xml:space="preserve">Gerald </w:t>
      </w:r>
      <w:r w:rsidR="002044A2" w:rsidRPr="00E63CB6">
        <w:rPr>
          <w:rFonts w:ascii="Arial" w:hAnsi="Arial" w:cs="Arial"/>
          <w:b/>
          <w:sz w:val="22"/>
          <w:szCs w:val="22"/>
        </w:rPr>
        <w:t>Waters</w:t>
      </w:r>
    </w:p>
    <w:p w14:paraId="60D477CE" w14:textId="77777777" w:rsidR="00E41759" w:rsidRPr="00E63CB6" w:rsidRDefault="00E41759" w:rsidP="005D7D0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Status of Directors</w:t>
      </w:r>
    </w:p>
    <w:p w14:paraId="374103D4" w14:textId="057ADB80" w:rsidR="002845A9" w:rsidRPr="00E63CB6" w:rsidRDefault="00E41759" w:rsidP="001E76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Reappointment of Member(s)</w:t>
      </w:r>
      <w:r w:rsidR="004876D9" w:rsidRPr="00E63CB6">
        <w:rPr>
          <w:rFonts w:ascii="Arial" w:hAnsi="Arial" w:cs="Arial"/>
          <w:sz w:val="22"/>
          <w:szCs w:val="22"/>
        </w:rPr>
        <w:t xml:space="preserve">:  </w:t>
      </w:r>
      <w:r w:rsidR="00463EA5" w:rsidRPr="00E63CB6">
        <w:rPr>
          <w:rFonts w:ascii="Arial" w:hAnsi="Arial" w:cs="Arial"/>
          <w:sz w:val="22"/>
          <w:szCs w:val="22"/>
        </w:rPr>
        <w:t>No reapp</w:t>
      </w:r>
      <w:r w:rsidR="002D47CF" w:rsidRPr="00E63CB6">
        <w:rPr>
          <w:rFonts w:ascii="Arial" w:hAnsi="Arial" w:cs="Arial"/>
          <w:sz w:val="22"/>
          <w:szCs w:val="22"/>
        </w:rPr>
        <w:t>ointments at this time</w:t>
      </w:r>
    </w:p>
    <w:p w14:paraId="6822356E" w14:textId="5BB2EDD9" w:rsidR="004876D9" w:rsidRPr="00E63CB6" w:rsidRDefault="00E41759" w:rsidP="00893DA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Proposed Member(s)</w:t>
      </w:r>
      <w:r w:rsidR="004876D9" w:rsidRPr="00E63CB6">
        <w:rPr>
          <w:rFonts w:ascii="Arial" w:hAnsi="Arial" w:cs="Arial"/>
          <w:sz w:val="22"/>
          <w:szCs w:val="22"/>
        </w:rPr>
        <w:t xml:space="preserve">:  </w:t>
      </w:r>
      <w:r w:rsidR="00463EA5" w:rsidRPr="00E63CB6">
        <w:rPr>
          <w:rFonts w:ascii="Arial" w:hAnsi="Arial" w:cs="Arial"/>
          <w:sz w:val="22"/>
          <w:szCs w:val="22"/>
        </w:rPr>
        <w:t xml:space="preserve">none </w:t>
      </w:r>
    </w:p>
    <w:p w14:paraId="0207EECB" w14:textId="76A89769" w:rsidR="00206425" w:rsidRPr="00E63CB6" w:rsidRDefault="00206425" w:rsidP="004876D9">
      <w:pPr>
        <w:ind w:left="180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 xml:space="preserve">.  </w:t>
      </w:r>
    </w:p>
    <w:p w14:paraId="3320E623" w14:textId="1809A962" w:rsidR="00A83414" w:rsidRPr="00E63CB6" w:rsidRDefault="00E41759" w:rsidP="005D7D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 xml:space="preserve">Next Meeting: </w:t>
      </w:r>
      <w:r w:rsidR="007F503D" w:rsidRPr="00E63CB6">
        <w:rPr>
          <w:rFonts w:ascii="Arial" w:hAnsi="Arial" w:cs="Arial"/>
          <w:b/>
          <w:sz w:val="22"/>
          <w:szCs w:val="22"/>
        </w:rPr>
        <w:t>September 7</w:t>
      </w:r>
      <w:r w:rsidR="007F503D" w:rsidRPr="00E63CB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75FE4" w:rsidRPr="00E63CB6">
        <w:rPr>
          <w:rFonts w:ascii="Arial" w:hAnsi="Arial" w:cs="Arial"/>
          <w:b/>
          <w:sz w:val="22"/>
          <w:szCs w:val="22"/>
        </w:rPr>
        <w:t>,</w:t>
      </w:r>
      <w:r w:rsidR="002044A2" w:rsidRPr="00E63CB6">
        <w:rPr>
          <w:rFonts w:ascii="Arial" w:hAnsi="Arial" w:cs="Arial"/>
          <w:b/>
          <w:sz w:val="22"/>
          <w:szCs w:val="22"/>
        </w:rPr>
        <w:t xml:space="preserve"> </w:t>
      </w:r>
      <w:r w:rsidR="00A83414" w:rsidRPr="00E63CB6">
        <w:rPr>
          <w:rFonts w:ascii="Arial" w:hAnsi="Arial" w:cs="Arial"/>
          <w:b/>
          <w:sz w:val="22"/>
          <w:szCs w:val="22"/>
        </w:rPr>
        <w:t xml:space="preserve"> 10am </w:t>
      </w:r>
      <w:r w:rsidR="007F503D" w:rsidRPr="00E63CB6">
        <w:rPr>
          <w:rFonts w:ascii="Arial" w:hAnsi="Arial" w:cs="Arial"/>
          <w:b/>
          <w:sz w:val="22"/>
          <w:szCs w:val="22"/>
        </w:rPr>
        <w:t>E</w:t>
      </w:r>
      <w:r w:rsidR="00A83414" w:rsidRPr="00E63CB6">
        <w:rPr>
          <w:rFonts w:ascii="Arial" w:hAnsi="Arial" w:cs="Arial"/>
          <w:b/>
          <w:sz w:val="22"/>
          <w:szCs w:val="22"/>
        </w:rPr>
        <w:t xml:space="preserve">ST </w:t>
      </w:r>
    </w:p>
    <w:p w14:paraId="106D019D" w14:textId="2588C68C" w:rsidR="00E41759" w:rsidRPr="00E63CB6" w:rsidRDefault="007F503D" w:rsidP="00A83414">
      <w:pPr>
        <w:ind w:left="720"/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sz w:val="22"/>
          <w:szCs w:val="22"/>
        </w:rPr>
        <w:t>Summit, Orlando</w:t>
      </w:r>
    </w:p>
    <w:p w14:paraId="3321FD54" w14:textId="77777777" w:rsidR="0060787E" w:rsidRPr="00E63CB6" w:rsidRDefault="0060787E" w:rsidP="0060787E">
      <w:pPr>
        <w:ind w:left="720"/>
        <w:rPr>
          <w:rFonts w:ascii="Arial" w:hAnsi="Arial" w:cs="Arial"/>
          <w:b/>
          <w:sz w:val="22"/>
          <w:szCs w:val="22"/>
        </w:rPr>
      </w:pPr>
    </w:p>
    <w:p w14:paraId="1B9E6116" w14:textId="08021935" w:rsidR="00F53075" w:rsidRPr="00E63CB6" w:rsidRDefault="00E41759" w:rsidP="00F440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3CB6">
        <w:rPr>
          <w:rFonts w:ascii="Arial" w:hAnsi="Arial" w:cs="Arial"/>
          <w:b/>
          <w:sz w:val="22"/>
          <w:szCs w:val="22"/>
        </w:rPr>
        <w:t>Adjourn</w:t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Pr="00E63CB6">
        <w:rPr>
          <w:rFonts w:ascii="Arial" w:hAnsi="Arial" w:cs="Arial"/>
          <w:b/>
          <w:sz w:val="22"/>
          <w:szCs w:val="22"/>
        </w:rPr>
        <w:tab/>
      </w:r>
      <w:r w:rsidR="00210F37" w:rsidRPr="00E63CB6">
        <w:rPr>
          <w:rFonts w:ascii="Arial" w:hAnsi="Arial" w:cs="Arial"/>
          <w:b/>
          <w:sz w:val="22"/>
          <w:szCs w:val="22"/>
        </w:rPr>
        <w:t xml:space="preserve">Gerald </w:t>
      </w:r>
      <w:r w:rsidR="002044A2" w:rsidRPr="00E63CB6">
        <w:rPr>
          <w:rFonts w:ascii="Arial" w:hAnsi="Arial" w:cs="Arial"/>
          <w:b/>
          <w:sz w:val="22"/>
          <w:szCs w:val="22"/>
        </w:rPr>
        <w:t>Waters</w:t>
      </w:r>
      <w:r w:rsidR="007F503D" w:rsidRPr="00E63CB6">
        <w:rPr>
          <w:rFonts w:ascii="Arial" w:hAnsi="Arial" w:cs="Arial"/>
          <w:b/>
          <w:sz w:val="22"/>
          <w:szCs w:val="22"/>
        </w:rPr>
        <w:t xml:space="preserve"> </w:t>
      </w:r>
      <w:r w:rsidR="00D91FF8" w:rsidRPr="00E63CB6">
        <w:rPr>
          <w:rFonts w:ascii="Arial" w:hAnsi="Arial" w:cs="Arial"/>
          <w:sz w:val="22"/>
          <w:szCs w:val="22"/>
        </w:rPr>
        <w:t xml:space="preserve">Reggie </w:t>
      </w:r>
      <w:r w:rsidR="002D47CF" w:rsidRPr="00E63CB6">
        <w:rPr>
          <w:rFonts w:ascii="Arial" w:hAnsi="Arial" w:cs="Arial"/>
          <w:sz w:val="22"/>
          <w:szCs w:val="22"/>
        </w:rPr>
        <w:t>Johns</w:t>
      </w:r>
      <w:r w:rsidR="004876D9" w:rsidRPr="00E63CB6">
        <w:rPr>
          <w:rFonts w:ascii="Arial" w:hAnsi="Arial" w:cs="Arial"/>
          <w:sz w:val="22"/>
          <w:szCs w:val="22"/>
        </w:rPr>
        <w:t xml:space="preserve"> </w:t>
      </w:r>
      <w:r w:rsidR="00F53075" w:rsidRPr="00E63CB6">
        <w:rPr>
          <w:rFonts w:ascii="Arial" w:hAnsi="Arial" w:cs="Arial"/>
          <w:sz w:val="22"/>
          <w:szCs w:val="22"/>
        </w:rPr>
        <w:t xml:space="preserve">made a motion to adjourn. </w:t>
      </w:r>
      <w:r w:rsidR="00206425" w:rsidRPr="00E63CB6">
        <w:rPr>
          <w:rFonts w:ascii="Arial" w:hAnsi="Arial" w:cs="Arial"/>
          <w:sz w:val="22"/>
          <w:szCs w:val="22"/>
        </w:rPr>
        <w:t xml:space="preserve"> </w:t>
      </w:r>
      <w:r w:rsidR="002D47CF" w:rsidRPr="00E63CB6">
        <w:rPr>
          <w:rFonts w:ascii="Arial" w:hAnsi="Arial" w:cs="Arial"/>
          <w:sz w:val="22"/>
          <w:szCs w:val="22"/>
        </w:rPr>
        <w:t>T</w:t>
      </w:r>
      <w:r w:rsidR="00D91FF8" w:rsidRPr="00E63CB6">
        <w:rPr>
          <w:rFonts w:ascii="Arial" w:hAnsi="Arial" w:cs="Arial"/>
          <w:sz w:val="22"/>
          <w:szCs w:val="22"/>
        </w:rPr>
        <w:t>eresa</w:t>
      </w:r>
      <w:r w:rsidR="002D47CF" w:rsidRPr="00E63CB6">
        <w:rPr>
          <w:rFonts w:ascii="Arial" w:hAnsi="Arial" w:cs="Arial"/>
          <w:sz w:val="22"/>
          <w:szCs w:val="22"/>
        </w:rPr>
        <w:t xml:space="preserve"> Roberts</w:t>
      </w:r>
      <w:r w:rsidR="004876D9" w:rsidRPr="00E63CB6">
        <w:rPr>
          <w:rFonts w:ascii="Arial" w:hAnsi="Arial" w:cs="Arial"/>
          <w:sz w:val="22"/>
          <w:szCs w:val="22"/>
        </w:rPr>
        <w:t xml:space="preserve"> </w:t>
      </w:r>
      <w:r w:rsidR="00206425" w:rsidRPr="00E63CB6">
        <w:rPr>
          <w:rFonts w:ascii="Arial" w:hAnsi="Arial" w:cs="Arial"/>
          <w:sz w:val="22"/>
          <w:szCs w:val="22"/>
        </w:rPr>
        <w:t>seconded</w:t>
      </w:r>
      <w:r w:rsidR="004876D9" w:rsidRPr="00E63CB6">
        <w:rPr>
          <w:rFonts w:ascii="Arial" w:hAnsi="Arial" w:cs="Arial"/>
          <w:sz w:val="22"/>
          <w:szCs w:val="22"/>
        </w:rPr>
        <w:t xml:space="preserve"> and motion carried.  M</w:t>
      </w:r>
      <w:r w:rsidR="00F53075" w:rsidRPr="00E63CB6">
        <w:rPr>
          <w:rFonts w:ascii="Arial" w:hAnsi="Arial" w:cs="Arial"/>
          <w:sz w:val="22"/>
          <w:szCs w:val="22"/>
        </w:rPr>
        <w:t>eeting adjourned.</w:t>
      </w:r>
    </w:p>
    <w:sectPr w:rsidR="00F53075" w:rsidRPr="00E63CB6" w:rsidSect="004912BD">
      <w:headerReference w:type="default" r:id="rId7"/>
      <w:footerReference w:type="default" r:id="rId8"/>
      <w:pgSz w:w="12240" w:h="15840"/>
      <w:pgMar w:top="1554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24A1" w14:textId="77777777" w:rsidR="00801FAA" w:rsidRDefault="00801FAA" w:rsidP="00693195">
      <w:r>
        <w:separator/>
      </w:r>
    </w:p>
  </w:endnote>
  <w:endnote w:type="continuationSeparator" w:id="0">
    <w:p w14:paraId="4D1A4F67" w14:textId="77777777" w:rsidR="00801FAA" w:rsidRDefault="00801FAA" w:rsidP="0069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B13C" w14:textId="1762E27D" w:rsidR="004912BD" w:rsidRDefault="004912BD">
    <w:pPr>
      <w:pStyle w:val="Footer"/>
      <w:jc w:val="right"/>
    </w:pPr>
  </w:p>
  <w:p w14:paraId="7CCF4B9C" w14:textId="77777777" w:rsidR="004912BD" w:rsidRPr="00693195" w:rsidRDefault="004912BD" w:rsidP="004912BD">
    <w:pPr>
      <w:pStyle w:val="Footer"/>
      <w:spacing w:line="360" w:lineRule="auto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22D71" w14:textId="77777777" w:rsidR="00801FAA" w:rsidRDefault="00801FAA" w:rsidP="00693195">
      <w:r>
        <w:separator/>
      </w:r>
    </w:p>
  </w:footnote>
  <w:footnote w:type="continuationSeparator" w:id="0">
    <w:p w14:paraId="73D5D76E" w14:textId="77777777" w:rsidR="00801FAA" w:rsidRDefault="00801FAA" w:rsidP="0069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26E3" w14:textId="77777777" w:rsidR="00693195" w:rsidRDefault="00693195" w:rsidP="00693195">
    <w:pPr>
      <w:pStyle w:val="Header"/>
      <w:jc w:val="center"/>
    </w:pPr>
  </w:p>
  <w:p w14:paraId="50D6A70F" w14:textId="77777777" w:rsidR="00693195" w:rsidRDefault="00693195" w:rsidP="00693195">
    <w:pPr>
      <w:pStyle w:val="Header"/>
      <w:jc w:val="center"/>
    </w:pPr>
    <w:r>
      <w:rPr>
        <w:noProof/>
      </w:rPr>
      <w:drawing>
        <wp:inline distT="0" distB="0" distL="0" distR="0" wp14:anchorId="3D4552D7" wp14:editId="2787C6D1">
          <wp:extent cx="4071024" cy="904672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458" cy="90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3C70F" w14:textId="77777777" w:rsidR="00693195" w:rsidRDefault="00693195" w:rsidP="0069319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3090F" wp14:editId="06DF42B8">
              <wp:simplePos x="0" y="0"/>
              <wp:positionH relativeFrom="column">
                <wp:posOffset>126365</wp:posOffset>
              </wp:positionH>
              <wp:positionV relativeFrom="paragraph">
                <wp:posOffset>153467</wp:posOffset>
              </wp:positionV>
              <wp:extent cx="5787390" cy="18415"/>
              <wp:effectExtent l="0" t="0" r="16510" b="196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7390" cy="18415"/>
                      </a:xfrm>
                      <a:prstGeom prst="line">
                        <a:avLst/>
                      </a:prstGeom>
                      <a:ln w="12700">
                        <a:solidFill>
                          <a:srgbClr val="3F7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5BF7C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2.1pt" to="465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" strokecolor="#3f78b0" strokeweight="1pt">
              <v:stroke joinstyle="miter"/>
            </v:line>
          </w:pict>
        </mc:Fallback>
      </mc:AlternateContent>
    </w:r>
  </w:p>
  <w:p w14:paraId="388877C5" w14:textId="77777777" w:rsidR="00693195" w:rsidRDefault="00693195" w:rsidP="006931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1E"/>
    <w:multiLevelType w:val="hybridMultilevel"/>
    <w:tmpl w:val="903CC4C6"/>
    <w:lvl w:ilvl="0" w:tplc="88CC74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5C14D11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706F85"/>
    <w:multiLevelType w:val="hybridMultilevel"/>
    <w:tmpl w:val="0128BA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458CD"/>
    <w:multiLevelType w:val="hybridMultilevel"/>
    <w:tmpl w:val="49EA1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3E57"/>
    <w:multiLevelType w:val="hybridMultilevel"/>
    <w:tmpl w:val="283A9A4A"/>
    <w:lvl w:ilvl="0" w:tplc="174A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69F1"/>
    <w:multiLevelType w:val="hybridMultilevel"/>
    <w:tmpl w:val="0B6EF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92220"/>
    <w:multiLevelType w:val="hybridMultilevel"/>
    <w:tmpl w:val="608EA3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0E03B2"/>
    <w:multiLevelType w:val="hybridMultilevel"/>
    <w:tmpl w:val="EC261BFC"/>
    <w:lvl w:ilvl="0" w:tplc="BED0E66E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EADEFCDC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97495"/>
    <w:multiLevelType w:val="hybridMultilevel"/>
    <w:tmpl w:val="A1A6F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A5502"/>
    <w:multiLevelType w:val="hybridMultilevel"/>
    <w:tmpl w:val="EF2C2698"/>
    <w:lvl w:ilvl="0" w:tplc="799E38BC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C37144"/>
    <w:multiLevelType w:val="hybridMultilevel"/>
    <w:tmpl w:val="6A1C2FF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9"/>
    <w:rsid w:val="000324CE"/>
    <w:rsid w:val="00032DAC"/>
    <w:rsid w:val="0007131C"/>
    <w:rsid w:val="000873F3"/>
    <w:rsid w:val="00093F03"/>
    <w:rsid w:val="000C0018"/>
    <w:rsid w:val="000D2666"/>
    <w:rsid w:val="001002BB"/>
    <w:rsid w:val="00116510"/>
    <w:rsid w:val="00131145"/>
    <w:rsid w:val="00131845"/>
    <w:rsid w:val="00134BBD"/>
    <w:rsid w:val="00145443"/>
    <w:rsid w:val="00146067"/>
    <w:rsid w:val="0016442B"/>
    <w:rsid w:val="001654ED"/>
    <w:rsid w:val="00170E95"/>
    <w:rsid w:val="001A5005"/>
    <w:rsid w:val="001C66AA"/>
    <w:rsid w:val="001C68BC"/>
    <w:rsid w:val="001D6A3A"/>
    <w:rsid w:val="001E1508"/>
    <w:rsid w:val="001E6527"/>
    <w:rsid w:val="00202562"/>
    <w:rsid w:val="002044A2"/>
    <w:rsid w:val="00206425"/>
    <w:rsid w:val="0021025B"/>
    <w:rsid w:val="00210F37"/>
    <w:rsid w:val="00214EFD"/>
    <w:rsid w:val="00217034"/>
    <w:rsid w:val="0022208D"/>
    <w:rsid w:val="002252C2"/>
    <w:rsid w:val="00235496"/>
    <w:rsid w:val="0023718C"/>
    <w:rsid w:val="0024221A"/>
    <w:rsid w:val="0025328A"/>
    <w:rsid w:val="002845A9"/>
    <w:rsid w:val="00296907"/>
    <w:rsid w:val="00297F5D"/>
    <w:rsid w:val="002B11A4"/>
    <w:rsid w:val="002C507C"/>
    <w:rsid w:val="002D47CF"/>
    <w:rsid w:val="002D6B15"/>
    <w:rsid w:val="002E28DD"/>
    <w:rsid w:val="002E72DC"/>
    <w:rsid w:val="002F5176"/>
    <w:rsid w:val="002F6A2F"/>
    <w:rsid w:val="0030558B"/>
    <w:rsid w:val="00310F2B"/>
    <w:rsid w:val="00320620"/>
    <w:rsid w:val="0033509D"/>
    <w:rsid w:val="00354ECA"/>
    <w:rsid w:val="00361897"/>
    <w:rsid w:val="003619A0"/>
    <w:rsid w:val="00364EB7"/>
    <w:rsid w:val="003653FB"/>
    <w:rsid w:val="00370707"/>
    <w:rsid w:val="00374123"/>
    <w:rsid w:val="00376151"/>
    <w:rsid w:val="0039204C"/>
    <w:rsid w:val="003A0F8B"/>
    <w:rsid w:val="003B6BAB"/>
    <w:rsid w:val="003C136C"/>
    <w:rsid w:val="003D4334"/>
    <w:rsid w:val="003D43D2"/>
    <w:rsid w:val="003D5BB3"/>
    <w:rsid w:val="003F5BA2"/>
    <w:rsid w:val="00410176"/>
    <w:rsid w:val="00432B25"/>
    <w:rsid w:val="00435BC0"/>
    <w:rsid w:val="0044115E"/>
    <w:rsid w:val="00457290"/>
    <w:rsid w:val="00457C5D"/>
    <w:rsid w:val="00463EA5"/>
    <w:rsid w:val="00466326"/>
    <w:rsid w:val="00471B74"/>
    <w:rsid w:val="00474A38"/>
    <w:rsid w:val="00477A12"/>
    <w:rsid w:val="004876D9"/>
    <w:rsid w:val="004912BD"/>
    <w:rsid w:val="004A2283"/>
    <w:rsid w:val="004B4791"/>
    <w:rsid w:val="004C02F4"/>
    <w:rsid w:val="004C2962"/>
    <w:rsid w:val="004C2EC1"/>
    <w:rsid w:val="004C53F8"/>
    <w:rsid w:val="004E149F"/>
    <w:rsid w:val="004E7674"/>
    <w:rsid w:val="004F28A3"/>
    <w:rsid w:val="00512C67"/>
    <w:rsid w:val="00515077"/>
    <w:rsid w:val="00531FAC"/>
    <w:rsid w:val="00543C91"/>
    <w:rsid w:val="005532FE"/>
    <w:rsid w:val="00572807"/>
    <w:rsid w:val="00575FE4"/>
    <w:rsid w:val="0058429F"/>
    <w:rsid w:val="005909DC"/>
    <w:rsid w:val="005952B1"/>
    <w:rsid w:val="00595EBD"/>
    <w:rsid w:val="005A105D"/>
    <w:rsid w:val="005C4993"/>
    <w:rsid w:val="005D0AEA"/>
    <w:rsid w:val="005D7D08"/>
    <w:rsid w:val="005E169D"/>
    <w:rsid w:val="005E28AD"/>
    <w:rsid w:val="005E28B3"/>
    <w:rsid w:val="005F3A69"/>
    <w:rsid w:val="005F4001"/>
    <w:rsid w:val="0060684B"/>
    <w:rsid w:val="0060787E"/>
    <w:rsid w:val="006150CD"/>
    <w:rsid w:val="00636359"/>
    <w:rsid w:val="00644496"/>
    <w:rsid w:val="00667961"/>
    <w:rsid w:val="006716A6"/>
    <w:rsid w:val="0068517E"/>
    <w:rsid w:val="006922BC"/>
    <w:rsid w:val="00693195"/>
    <w:rsid w:val="006B02AC"/>
    <w:rsid w:val="006C013B"/>
    <w:rsid w:val="006E6A76"/>
    <w:rsid w:val="007133FD"/>
    <w:rsid w:val="00736C45"/>
    <w:rsid w:val="007418CE"/>
    <w:rsid w:val="00743449"/>
    <w:rsid w:val="00743C89"/>
    <w:rsid w:val="007612E4"/>
    <w:rsid w:val="0076155D"/>
    <w:rsid w:val="00770613"/>
    <w:rsid w:val="00783CDA"/>
    <w:rsid w:val="00786DE1"/>
    <w:rsid w:val="007945E9"/>
    <w:rsid w:val="007958BE"/>
    <w:rsid w:val="007D124B"/>
    <w:rsid w:val="007E3425"/>
    <w:rsid w:val="007E4819"/>
    <w:rsid w:val="007F00A6"/>
    <w:rsid w:val="007F503D"/>
    <w:rsid w:val="00801FAA"/>
    <w:rsid w:val="00817399"/>
    <w:rsid w:val="008261C0"/>
    <w:rsid w:val="008540E3"/>
    <w:rsid w:val="008623D4"/>
    <w:rsid w:val="0087083F"/>
    <w:rsid w:val="00876C74"/>
    <w:rsid w:val="008835B3"/>
    <w:rsid w:val="00885BBF"/>
    <w:rsid w:val="008953FD"/>
    <w:rsid w:val="008B5F90"/>
    <w:rsid w:val="008C3663"/>
    <w:rsid w:val="008F11B1"/>
    <w:rsid w:val="008F7DB8"/>
    <w:rsid w:val="0090650D"/>
    <w:rsid w:val="009154DF"/>
    <w:rsid w:val="00920E76"/>
    <w:rsid w:val="00925464"/>
    <w:rsid w:val="0092576E"/>
    <w:rsid w:val="009262A7"/>
    <w:rsid w:val="009371A3"/>
    <w:rsid w:val="00946016"/>
    <w:rsid w:val="00951E28"/>
    <w:rsid w:val="009520E5"/>
    <w:rsid w:val="00955E86"/>
    <w:rsid w:val="00970BAC"/>
    <w:rsid w:val="009A3A1F"/>
    <w:rsid w:val="009B00EC"/>
    <w:rsid w:val="009B7096"/>
    <w:rsid w:val="009C2F61"/>
    <w:rsid w:val="009D0BD4"/>
    <w:rsid w:val="009D266C"/>
    <w:rsid w:val="009E3860"/>
    <w:rsid w:val="009F0452"/>
    <w:rsid w:val="009F52A8"/>
    <w:rsid w:val="009F7F7F"/>
    <w:rsid w:val="00A00EFB"/>
    <w:rsid w:val="00A10618"/>
    <w:rsid w:val="00A22865"/>
    <w:rsid w:val="00A454B6"/>
    <w:rsid w:val="00A47953"/>
    <w:rsid w:val="00A51116"/>
    <w:rsid w:val="00A60635"/>
    <w:rsid w:val="00A6116F"/>
    <w:rsid w:val="00A64727"/>
    <w:rsid w:val="00A820FC"/>
    <w:rsid w:val="00A829B9"/>
    <w:rsid w:val="00A83414"/>
    <w:rsid w:val="00A83847"/>
    <w:rsid w:val="00A938E5"/>
    <w:rsid w:val="00AB40F7"/>
    <w:rsid w:val="00AD33A8"/>
    <w:rsid w:val="00AD6EEA"/>
    <w:rsid w:val="00B02F9F"/>
    <w:rsid w:val="00B06C7A"/>
    <w:rsid w:val="00B153C7"/>
    <w:rsid w:val="00B15949"/>
    <w:rsid w:val="00B16CB1"/>
    <w:rsid w:val="00B61B50"/>
    <w:rsid w:val="00B63F77"/>
    <w:rsid w:val="00B77D57"/>
    <w:rsid w:val="00B923C1"/>
    <w:rsid w:val="00B96684"/>
    <w:rsid w:val="00BC0460"/>
    <w:rsid w:val="00BD5CD0"/>
    <w:rsid w:val="00C50DA8"/>
    <w:rsid w:val="00C56BCE"/>
    <w:rsid w:val="00C60EF5"/>
    <w:rsid w:val="00C6273E"/>
    <w:rsid w:val="00C77F47"/>
    <w:rsid w:val="00C8431B"/>
    <w:rsid w:val="00C86130"/>
    <w:rsid w:val="00C86280"/>
    <w:rsid w:val="00C92CA3"/>
    <w:rsid w:val="00C95D9D"/>
    <w:rsid w:val="00C96AAD"/>
    <w:rsid w:val="00CA1188"/>
    <w:rsid w:val="00CB445E"/>
    <w:rsid w:val="00CC2FD2"/>
    <w:rsid w:val="00CC548A"/>
    <w:rsid w:val="00CD1D48"/>
    <w:rsid w:val="00CE0FCE"/>
    <w:rsid w:val="00D0125F"/>
    <w:rsid w:val="00D22AA5"/>
    <w:rsid w:val="00D258F1"/>
    <w:rsid w:val="00D259DA"/>
    <w:rsid w:val="00D400CC"/>
    <w:rsid w:val="00D570D7"/>
    <w:rsid w:val="00D57277"/>
    <w:rsid w:val="00D72D90"/>
    <w:rsid w:val="00D84619"/>
    <w:rsid w:val="00D91FF8"/>
    <w:rsid w:val="00DA5B08"/>
    <w:rsid w:val="00DB7B44"/>
    <w:rsid w:val="00DC0A49"/>
    <w:rsid w:val="00DC1588"/>
    <w:rsid w:val="00DC4B4E"/>
    <w:rsid w:val="00DE3BDE"/>
    <w:rsid w:val="00DF22F4"/>
    <w:rsid w:val="00E0294A"/>
    <w:rsid w:val="00E06F4E"/>
    <w:rsid w:val="00E20E10"/>
    <w:rsid w:val="00E41759"/>
    <w:rsid w:val="00E44577"/>
    <w:rsid w:val="00E559B2"/>
    <w:rsid w:val="00E63CB6"/>
    <w:rsid w:val="00E65192"/>
    <w:rsid w:val="00E776CF"/>
    <w:rsid w:val="00EA246D"/>
    <w:rsid w:val="00EB18DD"/>
    <w:rsid w:val="00EC6FBE"/>
    <w:rsid w:val="00ED5FA1"/>
    <w:rsid w:val="00F11758"/>
    <w:rsid w:val="00F144CE"/>
    <w:rsid w:val="00F45723"/>
    <w:rsid w:val="00F4617E"/>
    <w:rsid w:val="00F51DE2"/>
    <w:rsid w:val="00F53075"/>
    <w:rsid w:val="00F72005"/>
    <w:rsid w:val="00FB382F"/>
    <w:rsid w:val="00FC36AC"/>
    <w:rsid w:val="00FC5281"/>
    <w:rsid w:val="00FF2A79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7752"/>
  <w14:defaultImageDpi w14:val="32767"/>
  <w15:chartTrackingRefBased/>
  <w15:docId w15:val="{66922233-AD06-4C12-9821-3C3437E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95"/>
  </w:style>
  <w:style w:type="paragraph" w:styleId="Footer">
    <w:name w:val="footer"/>
    <w:basedOn w:val="Normal"/>
    <w:link w:val="FooterChar"/>
    <w:uiPriority w:val="99"/>
    <w:unhideWhenUsed/>
    <w:rsid w:val="0069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95"/>
  </w:style>
  <w:style w:type="paragraph" w:styleId="ListParagraph">
    <w:name w:val="List Paragraph"/>
    <w:basedOn w:val="Normal"/>
    <w:uiPriority w:val="34"/>
    <w:qFormat/>
    <w:rsid w:val="00E41759"/>
    <w:pPr>
      <w:ind w:left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CIM\100HPAIO\Board%20of%20Directors%20Meeting\Board%20Packet%20Cover%20Page%20and%20More\NWF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Angie Nichols</cp:lastModifiedBy>
  <cp:revision>2</cp:revision>
  <cp:lastPrinted>2023-08-23T12:31:00Z</cp:lastPrinted>
  <dcterms:created xsi:type="dcterms:W3CDTF">2023-08-23T12:31:00Z</dcterms:created>
  <dcterms:modified xsi:type="dcterms:W3CDTF">2023-08-23T12:31:00Z</dcterms:modified>
</cp:coreProperties>
</file>